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D5" w:rsidRPr="000355D5" w:rsidRDefault="000355D5" w:rsidP="000355D5">
      <w:pPr>
        <w:jc w:val="center"/>
        <w:rPr>
          <w:b/>
          <w:u w:val="single"/>
        </w:rPr>
      </w:pPr>
      <w:bookmarkStart w:id="0" w:name="_GoBack"/>
      <w:r w:rsidRPr="000355D5">
        <w:rPr>
          <w:b/>
          <w:u w:val="single"/>
        </w:rPr>
        <w:t>Выступление на педсовете «Экологическое воспитание дошкольников». Из опыта работы.</w:t>
      </w:r>
    </w:p>
    <w:bookmarkEnd w:id="0"/>
    <w:p w:rsidR="000355D5" w:rsidRPr="000355D5" w:rsidRDefault="000355D5" w:rsidP="000355D5">
      <w:r w:rsidRPr="000355D5">
        <w:t>Мир природы своей необычностью, новизной, яркостью эмоционально воздействует на человека, вызывает у него удивление, радость восторг, побуждает к передаче чувств в слове и деятельности. Но не все способны глубоко проникнуть в мир красоты природы, </w:t>
      </w:r>
      <w:r w:rsidRPr="000355D5">
        <w:rPr>
          <w:b/>
          <w:bCs/>
        </w:rPr>
        <w:t>воспринимать</w:t>
      </w:r>
      <w:r w:rsidRPr="000355D5">
        <w:t> её и наслаждаться ею. Необходимо научить ребёнка не только смотреть, но и видеть, не только слушать, но и вслушиваться, беречь красоту природы.</w:t>
      </w:r>
    </w:p>
    <w:p w:rsidR="000355D5" w:rsidRPr="000355D5" w:rsidRDefault="000355D5" w:rsidP="000355D5">
      <w:r w:rsidRPr="000355D5">
        <w:rPr>
          <w:b/>
          <w:bCs/>
        </w:rPr>
        <w:t>Дошкольники</w:t>
      </w:r>
      <w:r w:rsidRPr="000355D5">
        <w:t> с огромным интересом смотрят на окружающий мир, но видят не все, иногда даже не замечают главного. А если рядом </w:t>
      </w:r>
      <w:r w:rsidRPr="000355D5">
        <w:rPr>
          <w:b/>
          <w:bCs/>
        </w:rPr>
        <w:t>воспитатель</w:t>
      </w:r>
      <w:r w:rsidRPr="000355D5">
        <w:t>, который удивляется вместе с ними, учит не только смотреть, но и видеть, дети захотят узнать еще больше.</w:t>
      </w:r>
    </w:p>
    <w:p w:rsidR="000355D5" w:rsidRPr="000355D5" w:rsidRDefault="000355D5" w:rsidP="000355D5">
      <w:r w:rsidRPr="000355D5">
        <w:t>В </w:t>
      </w:r>
      <w:r w:rsidRPr="000355D5">
        <w:rPr>
          <w:b/>
          <w:bCs/>
        </w:rPr>
        <w:t xml:space="preserve">экологическом воспитании </w:t>
      </w:r>
      <w:proofErr w:type="spellStart"/>
      <w:r w:rsidRPr="000355D5">
        <w:rPr>
          <w:b/>
          <w:bCs/>
        </w:rPr>
        <w:t>дошкольников</w:t>
      </w:r>
      <w:r w:rsidRPr="000355D5">
        <w:rPr>
          <w:u w:val="single"/>
        </w:rPr>
        <w:t>используются</w:t>
      </w:r>
      <w:proofErr w:type="spellEnd"/>
      <w:r w:rsidRPr="000355D5">
        <w:rPr>
          <w:u w:val="single"/>
        </w:rPr>
        <w:t xml:space="preserve"> следующие формы</w:t>
      </w:r>
      <w:r w:rsidRPr="000355D5">
        <w:t>:</w:t>
      </w:r>
    </w:p>
    <w:p w:rsidR="000355D5" w:rsidRPr="000355D5" w:rsidRDefault="000355D5" w:rsidP="000355D5">
      <w:r w:rsidRPr="000355D5">
        <w:t>• занятия;</w:t>
      </w:r>
    </w:p>
    <w:p w:rsidR="000355D5" w:rsidRPr="000355D5" w:rsidRDefault="000355D5" w:rsidP="000355D5">
      <w:r w:rsidRPr="000355D5">
        <w:t>• экскурсии, прогулки в природу;</w:t>
      </w:r>
    </w:p>
    <w:p w:rsidR="000355D5" w:rsidRPr="000355D5" w:rsidRDefault="000355D5" w:rsidP="000355D5">
      <w:r w:rsidRPr="000355D5">
        <w:t>• </w:t>
      </w:r>
      <w:r w:rsidRPr="000355D5">
        <w:rPr>
          <w:b/>
          <w:bCs/>
        </w:rPr>
        <w:t>экологические сказки</w:t>
      </w:r>
      <w:r w:rsidRPr="000355D5">
        <w:t>;</w:t>
      </w:r>
    </w:p>
    <w:p w:rsidR="000355D5" w:rsidRPr="000355D5" w:rsidRDefault="000355D5" w:rsidP="000355D5">
      <w:r w:rsidRPr="000355D5">
        <w:t>• практическая деятельность в природе;</w:t>
      </w:r>
    </w:p>
    <w:p w:rsidR="000355D5" w:rsidRPr="000355D5" w:rsidRDefault="000355D5" w:rsidP="000355D5">
      <w:r w:rsidRPr="000355D5">
        <w:t>• эксперименты и </w:t>
      </w:r>
      <w:r w:rsidRPr="000355D5">
        <w:rPr>
          <w:b/>
          <w:bCs/>
        </w:rPr>
        <w:t>опыты</w:t>
      </w:r>
      <w:r w:rsidRPr="000355D5">
        <w:t>;</w:t>
      </w:r>
    </w:p>
    <w:p w:rsidR="000355D5" w:rsidRPr="000355D5" w:rsidRDefault="000355D5" w:rsidP="000355D5">
      <w:r w:rsidRPr="000355D5">
        <w:t>• развивающие дидактические игры.</w:t>
      </w:r>
    </w:p>
    <w:p w:rsidR="000355D5" w:rsidRPr="000355D5" w:rsidRDefault="000355D5" w:rsidP="000355D5">
      <w:r w:rsidRPr="000355D5">
        <w:t>• </w:t>
      </w:r>
      <w:r w:rsidRPr="000355D5">
        <w:rPr>
          <w:b/>
          <w:bCs/>
        </w:rPr>
        <w:t>выставки</w:t>
      </w:r>
    </w:p>
    <w:p w:rsidR="000355D5" w:rsidRPr="000355D5" w:rsidRDefault="000355D5" w:rsidP="000355D5">
      <w:r w:rsidRPr="000355D5">
        <w:t>• проектная деятельность</w:t>
      </w:r>
    </w:p>
    <w:p w:rsidR="000355D5" w:rsidRPr="000355D5" w:rsidRDefault="000355D5" w:rsidP="000355D5">
      <w:r w:rsidRPr="000355D5">
        <w:t>• творческие задания</w:t>
      </w:r>
    </w:p>
    <w:p w:rsidR="000355D5" w:rsidRPr="000355D5" w:rsidRDefault="000355D5" w:rsidP="000355D5">
      <w:r w:rsidRPr="000355D5">
        <w:t>• познавательно-исследовательская деятельность</w:t>
      </w:r>
    </w:p>
    <w:p w:rsidR="000355D5" w:rsidRPr="000355D5" w:rsidRDefault="000355D5" w:rsidP="000355D5">
      <w:r w:rsidRPr="000355D5">
        <w:t>• продуктивная деятельность</w:t>
      </w:r>
    </w:p>
    <w:p w:rsidR="000355D5" w:rsidRPr="000355D5" w:rsidRDefault="000355D5" w:rsidP="000355D5">
      <w:r w:rsidRPr="000355D5">
        <w:t>В результате проделанной </w:t>
      </w:r>
      <w:r w:rsidRPr="000355D5">
        <w:rPr>
          <w:b/>
          <w:bCs/>
        </w:rPr>
        <w:t>работы я отмечаю</w:t>
      </w:r>
      <w:r w:rsidRPr="000355D5">
        <w:t>, что систематическое проведение экскурсий, прогулок в природу, отбор объектов для наблюдений, постепенное усложнение образовательного материала, его повторение дали возможность закрепить первоначальные представления детей о природе, установить причинную связь между явлениями.</w:t>
      </w:r>
    </w:p>
    <w:p w:rsidR="000355D5" w:rsidRPr="000355D5" w:rsidRDefault="000355D5" w:rsidP="000355D5">
      <w:r w:rsidRPr="000355D5">
        <w:rPr>
          <w:b/>
          <w:bCs/>
        </w:rPr>
        <w:t>Экологическое воспитание</w:t>
      </w:r>
      <w:r w:rsidRPr="000355D5">
        <w:t>, с моей точки зрения, предполагает решение трё</w:t>
      </w:r>
      <w:r w:rsidRPr="000355D5">
        <w:rPr>
          <w:u w:val="single"/>
        </w:rPr>
        <w:t>х взаимосвязанных задач</w:t>
      </w:r>
      <w:r w:rsidRPr="000355D5">
        <w:t>: повышение квалификации педагогов, </w:t>
      </w:r>
      <w:r w:rsidRPr="000355D5">
        <w:rPr>
          <w:b/>
          <w:bCs/>
        </w:rPr>
        <w:t>экологическое воспитание детей и пропаганда экологических</w:t>
      </w:r>
      <w:r w:rsidRPr="000355D5">
        <w:t> знаний для родителей.</w:t>
      </w:r>
    </w:p>
    <w:p w:rsidR="000355D5" w:rsidRPr="000355D5" w:rsidRDefault="000355D5" w:rsidP="000355D5">
      <w:r w:rsidRPr="000355D5">
        <w:t>Необходимым условием для первоначального ознакомления детей с природой является создание предметно-развивающей среды.</w:t>
      </w:r>
    </w:p>
    <w:p w:rsidR="000355D5" w:rsidRPr="000355D5" w:rsidRDefault="000355D5" w:rsidP="000355D5">
      <w:r w:rsidRPr="000355D5">
        <w:t>В нашей группе создан богатый природный уголок, с подобранными растениями для детей данного возраста.</w:t>
      </w:r>
    </w:p>
    <w:p w:rsidR="000355D5" w:rsidRPr="000355D5" w:rsidRDefault="000355D5" w:rsidP="000355D5">
      <w:r w:rsidRPr="000355D5">
        <w:t>Имеется разнообразный материал для экспериментирования и </w:t>
      </w:r>
      <w:r w:rsidRPr="000355D5">
        <w:rPr>
          <w:b/>
          <w:bCs/>
        </w:rPr>
        <w:t>опытнической деятельности</w:t>
      </w:r>
      <w:r w:rsidRPr="000355D5">
        <w:t>, дидактические игры, природный материал, много наглядного материала и художественной литературы.</w:t>
      </w:r>
    </w:p>
    <w:p w:rsidR="000355D5" w:rsidRPr="000355D5" w:rsidRDefault="000355D5" w:rsidP="000355D5">
      <w:r w:rsidRPr="000355D5">
        <w:lastRenderedPageBreak/>
        <w:t>Для более глубокого изучения этой темы мной изготовлены мини-макеты </w:t>
      </w:r>
      <w:r w:rsidRPr="000355D5">
        <w:rPr>
          <w:i/>
          <w:iCs/>
        </w:rPr>
        <w:t>«Животные нашего леса»</w:t>
      </w:r>
      <w:r w:rsidRPr="000355D5">
        <w:t>, </w:t>
      </w:r>
      <w:r w:rsidRPr="000355D5">
        <w:rPr>
          <w:i/>
          <w:iCs/>
        </w:rPr>
        <w:t>«Животные жарких стран»</w:t>
      </w:r>
      <w:r w:rsidRPr="000355D5">
        <w:t>, </w:t>
      </w:r>
      <w:r w:rsidRPr="000355D5">
        <w:rPr>
          <w:i/>
          <w:iCs/>
        </w:rPr>
        <w:t>«Животные холодных стран»</w:t>
      </w:r>
      <w:r w:rsidRPr="000355D5">
        <w:t>, мини-музей </w:t>
      </w:r>
      <w:r w:rsidRPr="000355D5">
        <w:rPr>
          <w:i/>
          <w:iCs/>
        </w:rPr>
        <w:t>«Царство Нептуна»</w:t>
      </w:r>
      <w:r w:rsidRPr="000355D5">
        <w:t>, мини-огород на окне, здесь дети видят разницу жизни домашних и диких животных</w:t>
      </w:r>
    </w:p>
    <w:p w:rsidR="000355D5" w:rsidRPr="000355D5" w:rsidRDefault="000355D5" w:rsidP="000355D5">
      <w:r w:rsidRPr="000355D5">
        <w:t>Создание и поддержание </w:t>
      </w:r>
      <w:r w:rsidRPr="000355D5">
        <w:rPr>
          <w:b/>
          <w:bCs/>
        </w:rPr>
        <w:t>экологически</w:t>
      </w:r>
      <w:r w:rsidRPr="000355D5">
        <w:t> необходимых условий для растений - это важнейшее мероприятие повседневной жизни. В утренние часы я вовлекаю детей в совместную деятельность, которая в разных возрастных группах приобретает разную форму и организацию.</w:t>
      </w:r>
    </w:p>
    <w:p w:rsidR="000355D5" w:rsidRPr="000355D5" w:rsidRDefault="000355D5" w:rsidP="000355D5">
      <w:r w:rsidRPr="000355D5">
        <w:t>Большую роль в </w:t>
      </w:r>
      <w:r w:rsidRPr="000355D5">
        <w:rPr>
          <w:b/>
          <w:bCs/>
        </w:rPr>
        <w:t>экологическом образовании дошкольников играет практическая</w:t>
      </w:r>
      <w:r w:rsidRPr="000355D5">
        <w:t>, исследовательская деятельность в природных условиях. К сожалению, современные дети, особенно городские, имеют весьма ограниченные возможности для общения с природой. А ведь </w:t>
      </w:r>
      <w:r w:rsidRPr="000355D5">
        <w:rPr>
          <w:b/>
          <w:bCs/>
        </w:rPr>
        <w:t>экологическое</w:t>
      </w:r>
      <w:r w:rsidRPr="000355D5">
        <w:t> образование должно начинаться с объектов ближайшего окружения, с которыми ребенок сталкивается в повседневной жизни, в том числе и потому, что процесс обучения будет неэффективным без эмоционального </w:t>
      </w:r>
      <w:r w:rsidRPr="000355D5">
        <w:rPr>
          <w:b/>
          <w:bCs/>
        </w:rPr>
        <w:t>восприятия деревьев</w:t>
      </w:r>
      <w:r w:rsidRPr="000355D5">
        <w:t>, трав, закатов, рассветов. Для установления причин явлений, связей и отношений между предметами и явлениями мы использовали </w:t>
      </w:r>
      <w:r w:rsidRPr="000355D5">
        <w:rPr>
          <w:b/>
          <w:bCs/>
        </w:rPr>
        <w:t>опыты</w:t>
      </w:r>
      <w:r w:rsidRPr="000355D5">
        <w:t>. </w:t>
      </w:r>
      <w:r w:rsidRPr="000355D5">
        <w:rPr>
          <w:b/>
          <w:bCs/>
        </w:rPr>
        <w:t>Опыт</w:t>
      </w:r>
      <w:r w:rsidRPr="000355D5">
        <w:t> всегда должен строиться на основе имеющихся представлений, которые дети получили в процессе наблюдений и труда.</w:t>
      </w:r>
    </w:p>
    <w:p w:rsidR="000355D5" w:rsidRPr="000355D5" w:rsidRDefault="000355D5" w:rsidP="000355D5">
      <w:r w:rsidRPr="000355D5">
        <w:t>Заполнение календаря природы - еще одно дело повседневной жизни, которое сочетается с наблюдениями. </w:t>
      </w:r>
      <w:r w:rsidRPr="000355D5">
        <w:rPr>
          <w:b/>
          <w:bCs/>
        </w:rPr>
        <w:t>Воспитатель</w:t>
      </w:r>
      <w:r w:rsidRPr="000355D5">
        <w:t> с детьми регулярно фиксирует погоду и состояние живой природы, когда ведутся наблюдения за ней.</w:t>
      </w:r>
    </w:p>
    <w:p w:rsidR="000355D5" w:rsidRPr="000355D5" w:rsidRDefault="000355D5" w:rsidP="000355D5">
      <w:r w:rsidRPr="000355D5">
        <w:t>В разгар зимней подкормки </w:t>
      </w:r>
      <w:r w:rsidRPr="000355D5">
        <w:rPr>
          <w:b/>
          <w:bCs/>
        </w:rPr>
        <w:t>воспитатель</w:t>
      </w:r>
      <w:r w:rsidRPr="000355D5">
        <w:t> использует календарь наблюдений за птицами - отмечаем в группе, какие птицы прилетали на кормушку.</w:t>
      </w:r>
    </w:p>
    <w:p w:rsidR="000355D5" w:rsidRPr="000355D5" w:rsidRDefault="000355D5" w:rsidP="000355D5">
      <w:r w:rsidRPr="000355D5">
        <w:t>Еще один вид календаря - это рисунки, отображающие последовательно рост какого-либо растения. Это могут быть луковица в банке, посаженная в воду для проращивания зелени; ветки дерева, поставленные в конце зимы в вазу для наблюдения за распусканием почек, развертыванием молодых листочков; проращивание семян, рост и развитие какой-либо огородной или цветочной культуры. Во всех случаях рисунки, сделанные через одинаковый интервал времени, отражают последовательность роста и развития растения, его зависимость от внешних условий жизни.</w:t>
      </w:r>
    </w:p>
    <w:p w:rsidR="000355D5" w:rsidRPr="000355D5" w:rsidRDefault="000355D5" w:rsidP="000355D5">
      <w:r w:rsidRPr="000355D5">
        <w:t>Систематически проводятся наблюдения за погодой, - дети ежедневно рассматривают небо, уточняют характер осадков, наличие ветра или его отсутствие, по одежде определяют степень тепла и холода.</w:t>
      </w:r>
    </w:p>
    <w:p w:rsidR="000355D5" w:rsidRPr="000355D5" w:rsidRDefault="000355D5" w:rsidP="000355D5">
      <w:r w:rsidRPr="000355D5">
        <w:t>Окружающая природа - источник развития не только ума, но и нравственных чувств ребенка. Очень важно вызвать у ребенка положительное отношение к предметам и явлениям природы. Самым действенным средством для этого будут частые, непосредственные наблюдения.</w:t>
      </w:r>
    </w:p>
    <w:p w:rsidR="000355D5" w:rsidRPr="000355D5" w:rsidRDefault="000355D5" w:rsidP="000355D5">
      <w:r w:rsidRPr="000355D5">
        <w:t xml:space="preserve">Прогулки и экскурсии с детьми в природу дают им ни с чем не сравнимые живые и яркие впечатления о красоте и аромате цветов, травы, осенней </w:t>
      </w:r>
      <w:r w:rsidRPr="000355D5">
        <w:lastRenderedPageBreak/>
        <w:t>листвы, о разноголосом пении птиц, о причудливой форме белых кучевых облаков, о сверкающих на солнце изумрудных капельках дождя и т. д.</w:t>
      </w:r>
    </w:p>
    <w:p w:rsidR="000355D5" w:rsidRPr="000355D5" w:rsidRDefault="000355D5" w:rsidP="000355D5">
      <w:r w:rsidRPr="000355D5">
        <w:t>На прогулках организовываются игры с природным материалом </w:t>
      </w:r>
      <w:r w:rsidRPr="000355D5">
        <w:rPr>
          <w:i/>
          <w:iCs/>
        </w:rPr>
        <w:t>(песок, вода, снег, листья, плоды</w:t>
      </w:r>
      <w:proofErr w:type="gramStart"/>
      <w:r w:rsidRPr="000355D5">
        <w:rPr>
          <w:i/>
          <w:iCs/>
        </w:rPr>
        <w:t>)</w:t>
      </w:r>
      <w:r w:rsidRPr="000355D5">
        <w:t>.</w:t>
      </w:r>
      <w:r w:rsidRPr="000355D5">
        <w:rPr>
          <w:u w:val="single"/>
        </w:rPr>
        <w:t>Для</w:t>
      </w:r>
      <w:proofErr w:type="gramEnd"/>
      <w:r w:rsidRPr="000355D5">
        <w:rPr>
          <w:u w:val="single"/>
        </w:rPr>
        <w:t xml:space="preserve"> таких игр на участке использовала следующие оборудования</w:t>
      </w:r>
      <w:r w:rsidRPr="000355D5">
        <w:t>: песочница, совочки, формочки, печатки. Именно на прогулке дети могут знакомиться со свойствами песка, земли, глины, снега, льда, воды. Кроме этого, использовала разнообразные игровые упражнения " Найди по описанию", "Что, где растёт?", "Узнай и назови", "Вершки – корешки", "Чудесный мешочек", "Угадай животное", "Отгадай и нарисуй", "Когда это бывает?", "Загадки о животных" на узнавание деревьев, кустарников, цветов, животных </w:t>
      </w:r>
      <w:r w:rsidRPr="000355D5">
        <w:rPr>
          <w:i/>
          <w:iCs/>
        </w:rPr>
        <w:t>(по звукам, следам и т. д.)</w:t>
      </w:r>
      <w:r w:rsidRPr="000355D5">
        <w:t>.</w:t>
      </w:r>
    </w:p>
    <w:p w:rsidR="000355D5" w:rsidRPr="000355D5" w:rsidRDefault="000355D5" w:rsidP="000355D5">
      <w:r w:rsidRPr="000355D5">
        <w:rPr>
          <w:b/>
          <w:bCs/>
        </w:rPr>
        <w:t>Дошкольников</w:t>
      </w:r>
      <w:r w:rsidRPr="000355D5">
        <w:t> можно включить в природоохранительные акции - социально значимые мероприятия, которые могут быть проведены в </w:t>
      </w:r>
      <w:r w:rsidRPr="000355D5">
        <w:rPr>
          <w:b/>
          <w:bCs/>
        </w:rPr>
        <w:t>дошкольном</w:t>
      </w:r>
      <w:r w:rsidRPr="000355D5">
        <w:t> учреждении совместно сотрудниками и детьми, а возможно, и при участии родителей. К ним, относятся, например, "Зеленая елочка - живая иголочка" - акция по сбережению живого дерева, против бессмысленной массовой их вырубки к Новому году.</w:t>
      </w:r>
    </w:p>
    <w:p w:rsidR="000355D5" w:rsidRPr="000355D5" w:rsidRDefault="000355D5" w:rsidP="000355D5">
      <w:r w:rsidRPr="000355D5">
        <w:t>В своей </w:t>
      </w:r>
      <w:r w:rsidRPr="000355D5">
        <w:rPr>
          <w:b/>
          <w:bCs/>
        </w:rPr>
        <w:t>работе</w:t>
      </w:r>
      <w:r w:rsidRPr="000355D5">
        <w:t> с детьми я придаю большое значение игровым технологиям. Игра – ведущая деятельность в </w:t>
      </w:r>
      <w:r w:rsidRPr="000355D5">
        <w:rPr>
          <w:b/>
          <w:bCs/>
        </w:rPr>
        <w:t>дошкольном возрасте</w:t>
      </w:r>
      <w:r w:rsidRPr="000355D5">
        <w:t>.</w:t>
      </w:r>
    </w:p>
    <w:p w:rsidR="000355D5" w:rsidRPr="000355D5" w:rsidRDefault="000355D5" w:rsidP="000355D5">
      <w:r w:rsidRPr="000355D5">
        <w:t>Большие возможности в </w:t>
      </w:r>
      <w:r w:rsidRPr="000355D5">
        <w:rPr>
          <w:b/>
          <w:bCs/>
        </w:rPr>
        <w:t>воспитании экологических</w:t>
      </w:r>
      <w:r w:rsidRPr="000355D5">
        <w:t> чувств по отношению к окружающему миру заложены в играх, прежде всего дидактических.</w:t>
      </w:r>
    </w:p>
    <w:p w:rsidR="000355D5" w:rsidRPr="000355D5" w:rsidRDefault="000355D5" w:rsidP="000355D5">
      <w:r w:rsidRPr="000355D5">
        <w:rPr>
          <w:u w:val="single"/>
        </w:rPr>
        <w:t>Словесные игры</w:t>
      </w:r>
      <w:r w:rsidRPr="000355D5">
        <w:t>: </w:t>
      </w:r>
      <w:r w:rsidRPr="000355D5">
        <w:rPr>
          <w:i/>
          <w:iCs/>
        </w:rPr>
        <w:t>«Узнайте по описанию»</w:t>
      </w:r>
      <w:r w:rsidRPr="000355D5">
        <w:t>, </w:t>
      </w:r>
      <w:r w:rsidRPr="000355D5">
        <w:rPr>
          <w:i/>
          <w:iCs/>
        </w:rPr>
        <w:t>«Съедобное – несъедобное»</w:t>
      </w:r>
      <w:r w:rsidRPr="000355D5">
        <w:t>, </w:t>
      </w:r>
      <w:r w:rsidRPr="000355D5">
        <w:rPr>
          <w:i/>
          <w:iCs/>
        </w:rPr>
        <w:t>«Хорошо – плохо»</w:t>
      </w:r>
      <w:r w:rsidRPr="000355D5">
        <w:t>, </w:t>
      </w:r>
      <w:r w:rsidRPr="000355D5">
        <w:rPr>
          <w:i/>
          <w:iCs/>
        </w:rPr>
        <w:t>«Что лишнее?»</w:t>
      </w:r>
      <w:r w:rsidRPr="000355D5">
        <w:t>, </w:t>
      </w:r>
      <w:r w:rsidRPr="000355D5">
        <w:rPr>
          <w:i/>
          <w:iCs/>
        </w:rPr>
        <w:t>«Волшебная палочка»</w:t>
      </w:r>
      <w:r w:rsidRPr="000355D5">
        <w:t>, </w:t>
      </w:r>
      <w:r w:rsidRPr="000355D5">
        <w:rPr>
          <w:i/>
          <w:iCs/>
        </w:rPr>
        <w:t>«Узнай по голосу»</w:t>
      </w:r>
      <w:r w:rsidRPr="000355D5">
        <w:t>, </w:t>
      </w:r>
      <w:r w:rsidRPr="000355D5">
        <w:rPr>
          <w:i/>
          <w:iCs/>
        </w:rPr>
        <w:t>«Кто как кричит?»</w:t>
      </w:r>
      <w:r w:rsidRPr="000355D5">
        <w:t>, </w:t>
      </w:r>
      <w:r w:rsidRPr="000355D5">
        <w:rPr>
          <w:i/>
          <w:iCs/>
        </w:rPr>
        <w:t>«Это кто к нам пришел?»</w:t>
      </w:r>
      <w:r w:rsidRPr="000355D5">
        <w:t> развивают у детей внимание, воображение, повышают знания об окружающем мире.</w:t>
      </w:r>
    </w:p>
    <w:p w:rsidR="000355D5" w:rsidRPr="000355D5" w:rsidRDefault="000355D5" w:rsidP="000355D5">
      <w:r w:rsidRPr="000355D5">
        <w:t>Игра способствует углубленному переживанию детей, расширению их представлений о мире. Чем разнообразнее по содержанию игровые действия, тем интереснее и эффективнее игровые приемы</w:t>
      </w:r>
    </w:p>
    <w:p w:rsidR="000355D5" w:rsidRPr="000355D5" w:rsidRDefault="000355D5" w:rsidP="000355D5">
      <w:r w:rsidRPr="000355D5">
        <w:t>Большое внимание я уделяю сказке, ее очарованию поддаются дети всех возрастов, да и взрослых она не оставляет равнодушными. Поэтому сказка должна быть одной из обязательных составляющих </w:t>
      </w:r>
      <w:r w:rsidRPr="000355D5">
        <w:rPr>
          <w:b/>
          <w:bCs/>
        </w:rPr>
        <w:t>экологического воспитания детей</w:t>
      </w:r>
      <w:r w:rsidRPr="000355D5">
        <w:t>. Чтение сказок о животных очень нравится детям, они внимательно слушают, запоминают.</w:t>
      </w:r>
    </w:p>
    <w:p w:rsidR="000355D5" w:rsidRPr="000355D5" w:rsidRDefault="000355D5" w:rsidP="000355D5">
      <w:r w:rsidRPr="000355D5">
        <w:t>Часто на занятиях используем художественную литературу. Художественная литература о природе глубоко воздействует на чувства детей.</w:t>
      </w:r>
    </w:p>
    <w:p w:rsidR="000355D5" w:rsidRPr="000355D5" w:rsidRDefault="000355D5" w:rsidP="000355D5">
      <w:r w:rsidRPr="000355D5">
        <w:rPr>
          <w:b/>
          <w:bCs/>
        </w:rPr>
        <w:t>Экологический проект - это</w:t>
      </w:r>
      <w:r w:rsidRPr="000355D5">
        <w:t>, прежде всего, решение определенных задач в процессе исследования. Масштаб задач может быть разным, он определяется сроками проведения проекта, возрастом и, соответственно, возможностями детей, содержанием образовательных программ </w:t>
      </w:r>
      <w:r w:rsidRPr="000355D5">
        <w:rPr>
          <w:b/>
          <w:bCs/>
        </w:rPr>
        <w:t>дошкольного учреждения</w:t>
      </w:r>
      <w:r w:rsidRPr="000355D5">
        <w:t>.</w:t>
      </w:r>
    </w:p>
    <w:p w:rsidR="000355D5" w:rsidRPr="000355D5" w:rsidRDefault="000355D5" w:rsidP="000355D5">
      <w:r w:rsidRPr="000355D5">
        <w:t>Очень тесно ведётся </w:t>
      </w:r>
      <w:r w:rsidRPr="000355D5">
        <w:rPr>
          <w:b/>
          <w:bCs/>
        </w:rPr>
        <w:t>работа по экологическому воспитанию с семьёй</w:t>
      </w:r>
      <w:r w:rsidRPr="000355D5">
        <w:t>. Только опираясь на семью, только совместными усилиями может решиться главная задача – </w:t>
      </w:r>
      <w:r w:rsidRPr="000355D5">
        <w:rPr>
          <w:b/>
          <w:bCs/>
        </w:rPr>
        <w:t>воспитание</w:t>
      </w:r>
      <w:r w:rsidRPr="000355D5">
        <w:t xml:space="preserve"> человека с большой буквы, </w:t>
      </w:r>
      <w:r w:rsidRPr="000355D5">
        <w:lastRenderedPageBreak/>
        <w:t>человека </w:t>
      </w:r>
      <w:r w:rsidRPr="000355D5">
        <w:rPr>
          <w:b/>
          <w:bCs/>
        </w:rPr>
        <w:t xml:space="preserve">экологически </w:t>
      </w:r>
      <w:proofErr w:type="spellStart"/>
      <w:proofErr w:type="gramStart"/>
      <w:r w:rsidRPr="000355D5">
        <w:rPr>
          <w:b/>
          <w:bCs/>
        </w:rPr>
        <w:t>грамотного</w:t>
      </w:r>
      <w:r w:rsidRPr="000355D5">
        <w:t>.</w:t>
      </w:r>
      <w:r w:rsidRPr="000355D5">
        <w:rPr>
          <w:u w:val="single"/>
        </w:rPr>
        <w:t>В</w:t>
      </w:r>
      <w:proofErr w:type="spellEnd"/>
      <w:proofErr w:type="gramEnd"/>
      <w:r w:rsidRPr="000355D5">
        <w:rPr>
          <w:u w:val="single"/>
        </w:rPr>
        <w:t xml:space="preserve"> основном это</w:t>
      </w:r>
      <w:r w:rsidRPr="000355D5">
        <w:t>: консультации, папки-передвижки, беседы, анкетирование, </w:t>
      </w:r>
      <w:r w:rsidRPr="000355D5">
        <w:rPr>
          <w:b/>
          <w:bCs/>
        </w:rPr>
        <w:t>выставки</w:t>
      </w:r>
      <w:r w:rsidRPr="000355D5">
        <w:t>.</w:t>
      </w:r>
    </w:p>
    <w:p w:rsidR="000355D5" w:rsidRPr="000355D5" w:rsidRDefault="000355D5" w:rsidP="000355D5">
      <w:r w:rsidRPr="000355D5">
        <w:t>Очень важно привлечь родителей к участию в </w:t>
      </w:r>
      <w:r w:rsidRPr="000355D5">
        <w:rPr>
          <w:b/>
          <w:bCs/>
        </w:rPr>
        <w:t>выставках</w:t>
      </w:r>
      <w:r w:rsidRPr="000355D5">
        <w:t xml:space="preserve">. В группе я заранее вывешиваю яркое, красочное сообщение о проведении </w:t>
      </w:r>
      <w:proofErr w:type="spellStart"/>
      <w:proofErr w:type="gramStart"/>
      <w:r w:rsidRPr="000355D5">
        <w:t>мероприятия.</w:t>
      </w:r>
      <w:r w:rsidRPr="000355D5">
        <w:rPr>
          <w:u w:val="single"/>
        </w:rPr>
        <w:t>Родители</w:t>
      </w:r>
      <w:proofErr w:type="spellEnd"/>
      <w:proofErr w:type="gramEnd"/>
      <w:r w:rsidRPr="000355D5">
        <w:rPr>
          <w:u w:val="single"/>
        </w:rPr>
        <w:t xml:space="preserve"> не остаются равнодушными</w:t>
      </w:r>
      <w:r w:rsidRPr="000355D5">
        <w:t>: они собирают рисунки, фотографии, готовят вместе с детьми поделки из природного и бросового материала. Участие каждой семьи не остается без внимания. Проводятся </w:t>
      </w:r>
      <w:r w:rsidRPr="000355D5">
        <w:rPr>
          <w:b/>
          <w:bCs/>
        </w:rPr>
        <w:t>выставки</w:t>
      </w:r>
      <w:r w:rsidRPr="000355D5">
        <w:t>: </w:t>
      </w:r>
      <w:r w:rsidRPr="000355D5">
        <w:rPr>
          <w:i/>
          <w:iCs/>
        </w:rPr>
        <w:t>«Лучший осенний букет»</w:t>
      </w:r>
      <w:r w:rsidRPr="000355D5">
        <w:t>, </w:t>
      </w:r>
      <w:r w:rsidRPr="000355D5">
        <w:rPr>
          <w:i/>
          <w:iCs/>
        </w:rPr>
        <w:t>«Дары осени»</w:t>
      </w:r>
      <w:r w:rsidRPr="000355D5">
        <w:t>, </w:t>
      </w:r>
      <w:r w:rsidRPr="000355D5">
        <w:rPr>
          <w:i/>
          <w:iCs/>
        </w:rPr>
        <w:t>«Лучшая кормушка»</w:t>
      </w:r>
      <w:r w:rsidRPr="000355D5">
        <w:t> и другие.</w:t>
      </w:r>
    </w:p>
    <w:p w:rsidR="000355D5" w:rsidRPr="000355D5" w:rsidRDefault="000355D5" w:rsidP="000355D5">
      <w:r w:rsidRPr="000355D5">
        <w:t>Ну а самое главное в </w:t>
      </w:r>
      <w:r w:rsidRPr="000355D5">
        <w:rPr>
          <w:b/>
          <w:bCs/>
        </w:rPr>
        <w:t>экологическом воспитании</w:t>
      </w:r>
      <w:r w:rsidRPr="000355D5">
        <w:t> – личная убежденность педагога, умение заинтересовать, пробудить у детей, </w:t>
      </w:r>
      <w:r w:rsidRPr="000355D5">
        <w:rPr>
          <w:b/>
          <w:bCs/>
        </w:rPr>
        <w:t>воспитателей</w:t>
      </w:r>
      <w:r w:rsidRPr="000355D5">
        <w:t> и родителей желание любить, беречь и охранять природу.</w:t>
      </w:r>
    </w:p>
    <w:p w:rsidR="00C913C0" w:rsidRDefault="00C913C0"/>
    <w:sectPr w:rsidR="00C9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7A"/>
    <w:rsid w:val="000355D5"/>
    <w:rsid w:val="0054457A"/>
    <w:rsid w:val="005D1329"/>
    <w:rsid w:val="00C9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2DA9F-F603-49EA-B351-FD3E3998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6935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3</cp:revision>
  <dcterms:created xsi:type="dcterms:W3CDTF">2021-12-02T19:19:00Z</dcterms:created>
  <dcterms:modified xsi:type="dcterms:W3CDTF">2021-12-02T19:19:00Z</dcterms:modified>
</cp:coreProperties>
</file>