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7E" w:rsidRDefault="00BC267E" w:rsidP="00BC267E">
      <w:pPr>
        <w:jc w:val="right"/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Муниципальное бюджетное дошкольное образовательное учреждение детский сад №10 г. Лысково</w:t>
      </w: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Default="007F59E9" w:rsidP="007F59E9">
      <w:pPr>
        <w:jc w:val="center"/>
        <w:rPr>
          <w:rFonts w:cs="Times New Roman"/>
          <w:szCs w:val="28"/>
        </w:rPr>
      </w:pPr>
    </w:p>
    <w:p w:rsidR="007F59E9" w:rsidRPr="00D30031" w:rsidRDefault="007F59E9" w:rsidP="00D30031">
      <w:pPr>
        <w:spacing w:after="0"/>
        <w:jc w:val="center"/>
        <w:rPr>
          <w:rFonts w:cs="Times New Roman"/>
          <w:szCs w:val="28"/>
        </w:rPr>
      </w:pPr>
      <w:r w:rsidRPr="00D30031">
        <w:rPr>
          <w:rFonts w:cs="Times New Roman"/>
          <w:szCs w:val="28"/>
        </w:rPr>
        <w:t>Конкурсное испытание</w:t>
      </w:r>
    </w:p>
    <w:p w:rsidR="007F59E9" w:rsidRPr="00D30031" w:rsidRDefault="007F59E9" w:rsidP="00D30031">
      <w:pPr>
        <w:spacing w:after="0"/>
        <w:jc w:val="center"/>
        <w:rPr>
          <w:rFonts w:cs="Times New Roman"/>
          <w:szCs w:val="28"/>
        </w:rPr>
      </w:pPr>
      <w:r w:rsidRPr="00D30031">
        <w:rPr>
          <w:rFonts w:cs="Times New Roman"/>
          <w:szCs w:val="28"/>
        </w:rPr>
        <w:t>Моя педагогическая находка</w:t>
      </w:r>
    </w:p>
    <w:p w:rsidR="00D30031" w:rsidRDefault="00D30031" w:rsidP="00D30031">
      <w:pPr>
        <w:spacing w:after="0"/>
        <w:jc w:val="center"/>
        <w:rPr>
          <w:rFonts w:cs="Times New Roman"/>
          <w:szCs w:val="28"/>
        </w:rPr>
      </w:pPr>
      <w:r w:rsidRPr="00D30031">
        <w:rPr>
          <w:rFonts w:cs="Times New Roman"/>
          <w:szCs w:val="28"/>
        </w:rPr>
        <w:t xml:space="preserve">«Интерактивная игра как средство развития </w:t>
      </w:r>
    </w:p>
    <w:p w:rsidR="00D30031" w:rsidRPr="00D30031" w:rsidRDefault="00D30031" w:rsidP="00D30031">
      <w:pPr>
        <w:spacing w:after="0"/>
        <w:jc w:val="center"/>
        <w:rPr>
          <w:rFonts w:cs="Times New Roman"/>
          <w:szCs w:val="28"/>
        </w:rPr>
      </w:pPr>
      <w:r w:rsidRPr="00D30031">
        <w:rPr>
          <w:rFonts w:cs="Times New Roman"/>
          <w:szCs w:val="28"/>
        </w:rPr>
        <w:t>познавательного интереса дошкольника».</w:t>
      </w: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Выполнила:</w:t>
      </w:r>
    </w:p>
    <w:p w:rsidR="007F59E9" w:rsidRDefault="007F59E9" w:rsidP="007F59E9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Кочнева В.В., воспитатель</w:t>
      </w:r>
    </w:p>
    <w:p w:rsidR="007F59E9" w:rsidRDefault="007F59E9" w:rsidP="007F59E9">
      <w:pPr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jc w:val="center"/>
        <w:rPr>
          <w:rFonts w:cs="Times New Roman"/>
          <w:szCs w:val="28"/>
        </w:rPr>
      </w:pPr>
    </w:p>
    <w:p w:rsidR="007F59E9" w:rsidRDefault="007F59E9" w:rsidP="007F59E9">
      <w:pPr>
        <w:spacing w:after="0"/>
        <w:rPr>
          <w:rFonts w:cs="Times New Roman"/>
          <w:szCs w:val="28"/>
        </w:rPr>
      </w:pPr>
    </w:p>
    <w:p w:rsidR="007F59E9" w:rsidRPr="007F59E9" w:rsidRDefault="007F59E9" w:rsidP="007F59E9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2021 г.</w:t>
      </w:r>
    </w:p>
    <w:p w:rsidR="007F59E9" w:rsidRDefault="007F59E9" w:rsidP="00BC267E">
      <w:pPr>
        <w:jc w:val="center"/>
      </w:pPr>
    </w:p>
    <w:p w:rsidR="00BC267E" w:rsidRDefault="00BC267E" w:rsidP="00BC267E">
      <w:pPr>
        <w:jc w:val="center"/>
      </w:pPr>
      <w:r>
        <w:t>Моя педагогическая находка</w:t>
      </w:r>
    </w:p>
    <w:p w:rsidR="00D30031" w:rsidRDefault="00D30031" w:rsidP="00D30031">
      <w:pPr>
        <w:jc w:val="center"/>
      </w:pPr>
      <w:r w:rsidRPr="00D30031">
        <w:t xml:space="preserve">«Интерактивная игра как средство развития </w:t>
      </w:r>
    </w:p>
    <w:p w:rsidR="00D30031" w:rsidRPr="00D30031" w:rsidRDefault="00D30031" w:rsidP="00D30031">
      <w:pPr>
        <w:jc w:val="center"/>
      </w:pPr>
      <w:r w:rsidRPr="00D30031">
        <w:t>познавательного интереса дошкольника».</w:t>
      </w:r>
    </w:p>
    <w:p w:rsidR="00BC267E" w:rsidRDefault="00BC267E" w:rsidP="00D30031">
      <w:pPr>
        <w:ind w:left="4253"/>
        <w:jc w:val="center"/>
      </w:pPr>
    </w:p>
    <w:p w:rsidR="00E476DF" w:rsidRDefault="00E476DF" w:rsidP="003F747B">
      <w:pPr>
        <w:ind w:left="4253"/>
        <w:jc w:val="right"/>
      </w:pPr>
      <w:r w:rsidRPr="00E476DF">
        <w:t>«Мы живем в эпоху, когда расстояние от самых безумных фантазий до совершенно реальной действительности сокра</w:t>
      </w:r>
      <w:r>
        <w:t>щается с невероятной быстротой», -</w:t>
      </w:r>
      <w:r w:rsidRPr="00E476DF">
        <w:t xml:space="preserve"> М. Горький. </w:t>
      </w:r>
    </w:p>
    <w:p w:rsidR="00E476DF" w:rsidRDefault="00E476DF" w:rsidP="00E476DF"/>
    <w:p w:rsidR="000F5204" w:rsidRDefault="000E6101" w:rsidP="003F747B">
      <w:r w:rsidRPr="000E6101">
        <w:t xml:space="preserve">Мы живем в XXI веке, в условиях стремительного роста информационного потока, развития новых информационных технологий. </w:t>
      </w:r>
    </w:p>
    <w:p w:rsidR="000F5204" w:rsidRDefault="000F5204" w:rsidP="003F747B"/>
    <w:p w:rsidR="00ED3ADC" w:rsidRPr="00FC0D7F" w:rsidRDefault="00FC0D7F" w:rsidP="003F747B">
      <w:pPr>
        <w:rPr>
          <w:u w:val="single"/>
        </w:rPr>
      </w:pPr>
      <w:r w:rsidRPr="00FC0D7F">
        <w:rPr>
          <w:u w:val="single"/>
        </w:rPr>
        <w:t>2</w:t>
      </w:r>
      <w:r w:rsidR="00ED3ADC" w:rsidRPr="00FC0D7F">
        <w:rPr>
          <w:u w:val="single"/>
        </w:rPr>
        <w:t xml:space="preserve"> слайд </w:t>
      </w:r>
    </w:p>
    <w:p w:rsidR="003F747B" w:rsidRDefault="000E6101" w:rsidP="000F02D0">
      <w:pPr>
        <w:ind w:firstLine="708"/>
      </w:pPr>
      <w:r w:rsidRPr="000E6101">
        <w:t xml:space="preserve">Компьютеризация проникла практически во все сферы жизни и деятельности современного человека. Поэтому внедрение компьютерных технологий в образование – логичный и необходимый шаг в развитии современного информационного мира в целом. </w:t>
      </w:r>
      <w:r w:rsidR="00CA0995">
        <w:t xml:space="preserve">Что </w:t>
      </w:r>
      <w:r w:rsidR="00E476DF" w:rsidRPr="00E476DF">
        <w:t>особенно актуально в условиях ФГОС и реализации Стратегии развития информационного общества</w:t>
      </w:r>
      <w:r w:rsidR="003F747B">
        <w:t xml:space="preserve"> в РФ</w:t>
      </w:r>
      <w:r w:rsidR="00E476DF">
        <w:t>,</w:t>
      </w:r>
      <w:r w:rsidR="00E476DF" w:rsidRPr="00E476DF">
        <w:t xml:space="preserve"> </w:t>
      </w:r>
      <w:r w:rsidR="00E476DF">
        <w:t>которая связана с доступностью информации для всех категорий граждан и организацией доступа к этой информации</w:t>
      </w:r>
      <w:r w:rsidR="00E476DF" w:rsidRPr="00E476DF">
        <w:t xml:space="preserve">. </w:t>
      </w:r>
    </w:p>
    <w:p w:rsidR="00F019A0" w:rsidRPr="003F747B" w:rsidRDefault="000B03DA" w:rsidP="000F02D0">
      <w:pPr>
        <w:ind w:firstLine="708"/>
      </w:pPr>
      <w:r>
        <w:t>ИКТ</w:t>
      </w:r>
      <w:r w:rsidR="003F747B">
        <w:t xml:space="preserve"> в детском саду – актуальная проблема современного дошк</w:t>
      </w:r>
      <w:r w:rsidR="00081E08">
        <w:t>ольного воспитания. Постепенно ИКТ</w:t>
      </w:r>
      <w:r w:rsidR="000E6101">
        <w:t xml:space="preserve"> входят</w:t>
      </w:r>
      <w:r w:rsidR="003F747B">
        <w:t xml:space="preserve"> в систему дошкольного образования </w:t>
      </w:r>
      <w:r w:rsidR="00081E08">
        <w:t xml:space="preserve">как </w:t>
      </w:r>
      <w:r w:rsidR="00B32839">
        <w:t>эффективный способ</w:t>
      </w:r>
      <w:r w:rsidR="003F747B">
        <w:t xml:space="preserve"> передачи знаний. Этот современный способ </w:t>
      </w:r>
      <w:r w:rsidR="00081E08">
        <w:t xml:space="preserve">позволяет развивать </w:t>
      </w:r>
      <w:r w:rsidR="003F747B">
        <w:t xml:space="preserve">интерес к обучению, </w:t>
      </w:r>
      <w:r w:rsidR="00081E08">
        <w:t xml:space="preserve">интеллектуальную деятельность, </w:t>
      </w:r>
      <w:r w:rsidR="003F747B">
        <w:t>воспитыва</w:t>
      </w:r>
      <w:r w:rsidR="00081E08">
        <w:t xml:space="preserve">ет самостоятельность, </w:t>
      </w:r>
      <w:r w:rsidR="003F747B">
        <w:t xml:space="preserve">дает возможность качественно обновить образовательный процесс и повысить его эффективность, </w:t>
      </w:r>
      <w:r w:rsidR="00081E08">
        <w:t>улучшить</w:t>
      </w:r>
      <w:r w:rsidR="003F747B" w:rsidRPr="003F747B">
        <w:t xml:space="preserve"> качество работы с родителями </w:t>
      </w:r>
      <w:r>
        <w:t xml:space="preserve">(законными представителями) </w:t>
      </w:r>
      <w:r w:rsidR="003F747B" w:rsidRPr="003F747B">
        <w:t>воспитанников, а также популяризировать деятельность воспитателя группы и детского сада в целом.</w:t>
      </w:r>
    </w:p>
    <w:p w:rsidR="00B623C5" w:rsidRDefault="00B623C5" w:rsidP="003F747B">
      <w:pPr>
        <w:rPr>
          <w:u w:val="single"/>
        </w:rPr>
      </w:pPr>
    </w:p>
    <w:p w:rsidR="00ED3ADC" w:rsidRDefault="00FC0D7F" w:rsidP="003F747B">
      <w:pPr>
        <w:rPr>
          <w:u w:val="single"/>
        </w:rPr>
      </w:pPr>
      <w:r>
        <w:rPr>
          <w:u w:val="single"/>
        </w:rPr>
        <w:t>3</w:t>
      </w:r>
      <w:r w:rsidR="00ED3ADC">
        <w:rPr>
          <w:u w:val="single"/>
        </w:rPr>
        <w:t xml:space="preserve"> слайд</w:t>
      </w:r>
    </w:p>
    <w:p w:rsidR="00697030" w:rsidRDefault="00697030" w:rsidP="000F02D0">
      <w:pPr>
        <w:ind w:firstLine="708"/>
      </w:pPr>
      <w:r>
        <w:t>Сегодняшние дети — дети сетевого столетия, приобщенные к информационной социализации. Как и чему учить таких детей, чтобы</w:t>
      </w:r>
    </w:p>
    <w:p w:rsidR="00697030" w:rsidRDefault="00697030" w:rsidP="00697030">
      <w:r>
        <w:t>они стали поколением свободно и критически мыслящих взрослых,</w:t>
      </w:r>
    </w:p>
    <w:p w:rsidR="00697030" w:rsidRDefault="00697030" w:rsidP="00697030">
      <w:r>
        <w:t xml:space="preserve">способных решать творческие — с высокой долей неопределенности — задачи? Как воспитывать современных детей, легко управляющихся со сложными техническими устройствами, свободно ориентирующихся в социальных сетях?  </w:t>
      </w:r>
    </w:p>
    <w:p w:rsidR="00697030" w:rsidRDefault="00697030" w:rsidP="000F02D0">
      <w:pPr>
        <w:ind w:firstLine="708"/>
      </w:pPr>
      <w:r>
        <w:t xml:space="preserve">В этой </w:t>
      </w:r>
      <w:r w:rsidR="00423352" w:rsidRPr="00697030">
        <w:t xml:space="preserve">связи новым важным качеством человека становится его способность адаптироваться к новым условиям и новой информации, а также способность включаться в самые разные коммуникации. Всему этому и должна научить ребенка </w:t>
      </w:r>
      <w:r w:rsidRPr="00697030">
        <w:t xml:space="preserve">современная информационно-образовательная </w:t>
      </w:r>
      <w:r w:rsidR="00423352" w:rsidRPr="00697030">
        <w:t>среда.</w:t>
      </w:r>
    </w:p>
    <w:p w:rsidR="000B03DA" w:rsidRDefault="000B03DA" w:rsidP="00423352"/>
    <w:p w:rsidR="000F02D0" w:rsidRPr="00697030" w:rsidRDefault="000F02D0" w:rsidP="00423352"/>
    <w:p w:rsidR="00ED3ADC" w:rsidRDefault="00FC0D7F" w:rsidP="003F747B">
      <w:pPr>
        <w:rPr>
          <w:u w:val="single"/>
        </w:rPr>
      </w:pPr>
      <w:r>
        <w:rPr>
          <w:u w:val="single"/>
        </w:rPr>
        <w:lastRenderedPageBreak/>
        <w:t>4</w:t>
      </w:r>
      <w:r w:rsidR="00ED3ADC">
        <w:rPr>
          <w:u w:val="single"/>
        </w:rPr>
        <w:t xml:space="preserve"> слайд</w:t>
      </w:r>
    </w:p>
    <w:p w:rsidR="00DF48C4" w:rsidRPr="00707E6A" w:rsidRDefault="00E638BF" w:rsidP="003F747B">
      <w:pPr>
        <w:rPr>
          <w:u w:val="single"/>
        </w:rPr>
      </w:pPr>
      <w:r w:rsidRPr="00707E6A">
        <w:rPr>
          <w:u w:val="single"/>
        </w:rPr>
        <w:t>В</w:t>
      </w:r>
      <w:r w:rsidR="00DF48C4" w:rsidRPr="00707E6A">
        <w:rPr>
          <w:u w:val="single"/>
        </w:rPr>
        <w:t>озникновение о</w:t>
      </w:r>
      <w:r w:rsidR="00707E6A" w:rsidRPr="00707E6A">
        <w:rPr>
          <w:u w:val="single"/>
        </w:rPr>
        <w:t>пыта</w:t>
      </w:r>
    </w:p>
    <w:p w:rsidR="00A04CEF" w:rsidRDefault="00DF48C4" w:rsidP="000F02D0">
      <w:pPr>
        <w:ind w:firstLine="708"/>
      </w:pPr>
      <w:r w:rsidRPr="00873422">
        <w:t>В настоящее время в </w:t>
      </w:r>
      <w:r w:rsidRPr="00873422">
        <w:rPr>
          <w:bCs/>
        </w:rPr>
        <w:t>детских</w:t>
      </w:r>
      <w:r w:rsidRPr="00873422">
        <w:t> садах формируется новая образовательная среда, появляются </w:t>
      </w:r>
      <w:r w:rsidRPr="00873422">
        <w:rPr>
          <w:bCs/>
        </w:rPr>
        <w:t>высокотехнологичные</w:t>
      </w:r>
      <w:r w:rsidRPr="00873422">
        <w:t xml:space="preserve"> информационные средства обучения и развития дошкольников. </w:t>
      </w:r>
    </w:p>
    <w:p w:rsidR="00DF48C4" w:rsidRPr="00873422" w:rsidRDefault="001104E5" w:rsidP="00DF48C4">
      <w:r>
        <w:t>В МБДОУ используются такие ТСО, как:</w:t>
      </w:r>
    </w:p>
    <w:p w:rsidR="00DF48C4" w:rsidRPr="00873422" w:rsidRDefault="00DF48C4" w:rsidP="001104E5">
      <w:pPr>
        <w:pStyle w:val="a8"/>
        <w:numPr>
          <w:ilvl w:val="0"/>
          <w:numId w:val="8"/>
        </w:numPr>
      </w:pPr>
      <w:r w:rsidRPr="001104E5">
        <w:rPr>
          <w:bCs/>
        </w:rPr>
        <w:t>компьютер</w:t>
      </w:r>
      <w:r w:rsidR="005D14DB" w:rsidRPr="001104E5">
        <w:rPr>
          <w:bCs/>
        </w:rPr>
        <w:t>/ ноутбук</w:t>
      </w:r>
      <w:r w:rsidRPr="00873422">
        <w:t>;</w:t>
      </w:r>
    </w:p>
    <w:p w:rsidR="00DF48C4" w:rsidRPr="00DF48C4" w:rsidRDefault="00DF48C4" w:rsidP="001104E5">
      <w:pPr>
        <w:pStyle w:val="a8"/>
        <w:numPr>
          <w:ilvl w:val="0"/>
          <w:numId w:val="8"/>
        </w:numPr>
      </w:pPr>
      <w:r w:rsidRPr="00DF48C4">
        <w:t>мультимедийный проектор;</w:t>
      </w:r>
    </w:p>
    <w:p w:rsidR="00DF48C4" w:rsidRPr="00DF48C4" w:rsidRDefault="00DF48C4" w:rsidP="001104E5">
      <w:pPr>
        <w:pStyle w:val="a8"/>
        <w:numPr>
          <w:ilvl w:val="0"/>
          <w:numId w:val="8"/>
        </w:numPr>
      </w:pPr>
      <w:r w:rsidRPr="00DF48C4">
        <w:t>принтер;</w:t>
      </w:r>
    </w:p>
    <w:p w:rsidR="00DF48C4" w:rsidRPr="00DF48C4" w:rsidRDefault="001104E5" w:rsidP="001104E5">
      <w:pPr>
        <w:pStyle w:val="a8"/>
        <w:numPr>
          <w:ilvl w:val="0"/>
          <w:numId w:val="8"/>
        </w:numPr>
      </w:pPr>
      <w:r>
        <w:t>музыкальный центр, портативная колонка</w:t>
      </w:r>
      <w:r w:rsidR="00DF48C4" w:rsidRPr="00DF48C4">
        <w:t>;</w:t>
      </w:r>
    </w:p>
    <w:p w:rsidR="00DF48C4" w:rsidRPr="00DF48C4" w:rsidRDefault="00DF48C4" w:rsidP="001104E5">
      <w:pPr>
        <w:pStyle w:val="a8"/>
        <w:numPr>
          <w:ilvl w:val="0"/>
          <w:numId w:val="8"/>
        </w:numPr>
      </w:pPr>
      <w:r w:rsidRPr="00DF48C4">
        <w:t>фотоаппарат;</w:t>
      </w:r>
    </w:p>
    <w:p w:rsidR="001104E5" w:rsidRDefault="001104E5" w:rsidP="001104E5">
      <w:pPr>
        <w:pStyle w:val="a8"/>
        <w:numPr>
          <w:ilvl w:val="0"/>
          <w:numId w:val="8"/>
        </w:numPr>
      </w:pPr>
      <w:r>
        <w:t>интерактивная доска;</w:t>
      </w:r>
    </w:p>
    <w:p w:rsidR="001104E5" w:rsidRDefault="001104E5" w:rsidP="001104E5">
      <w:pPr>
        <w:pStyle w:val="a8"/>
        <w:numPr>
          <w:ilvl w:val="0"/>
          <w:numId w:val="8"/>
        </w:numPr>
      </w:pPr>
      <w:r>
        <w:t>планшет.</w:t>
      </w:r>
    </w:p>
    <w:p w:rsidR="001104E5" w:rsidRDefault="001104E5" w:rsidP="00DF48C4"/>
    <w:p w:rsidR="00DF48C4" w:rsidRPr="00FC0D7F" w:rsidRDefault="001104E5" w:rsidP="00DF48C4">
      <w:pPr>
        <w:rPr>
          <w:u w:val="single"/>
        </w:rPr>
      </w:pPr>
      <w:r w:rsidRPr="00FC0D7F">
        <w:rPr>
          <w:u w:val="single"/>
        </w:rPr>
        <w:t xml:space="preserve"> </w:t>
      </w:r>
      <w:r w:rsidR="00FC0D7F" w:rsidRPr="00FC0D7F">
        <w:rPr>
          <w:u w:val="single"/>
        </w:rPr>
        <w:t>5</w:t>
      </w:r>
      <w:r w:rsidR="00ED3ADC" w:rsidRPr="00FC0D7F">
        <w:rPr>
          <w:u w:val="single"/>
        </w:rPr>
        <w:t xml:space="preserve"> слайд</w:t>
      </w:r>
    </w:p>
    <w:p w:rsidR="0042541A" w:rsidRDefault="00F019A0" w:rsidP="000F02D0">
      <w:pPr>
        <w:ind w:firstLine="360"/>
      </w:pPr>
      <w:r w:rsidRPr="00E638BF">
        <w:rPr>
          <w:u w:val="single"/>
        </w:rPr>
        <w:t>В своей работе</w:t>
      </w:r>
      <w:r>
        <w:t xml:space="preserve"> </w:t>
      </w:r>
      <w:r w:rsidR="001104E5">
        <w:t>информатизаци</w:t>
      </w:r>
      <w:r w:rsidR="00B65134">
        <w:t>ю</w:t>
      </w:r>
      <w:r w:rsidR="001104E5">
        <w:t xml:space="preserve"> в образовательном процессе</w:t>
      </w:r>
      <w:r>
        <w:t xml:space="preserve"> применяю достаточно давно. </w:t>
      </w:r>
      <w:r w:rsidR="004249DC">
        <w:t>Например</w:t>
      </w:r>
      <w:r w:rsidR="0042541A">
        <w:t>:</w:t>
      </w:r>
    </w:p>
    <w:p w:rsidR="00F019A0" w:rsidRDefault="00A04CEF" w:rsidP="0042541A">
      <w:pPr>
        <w:pStyle w:val="a8"/>
        <w:numPr>
          <w:ilvl w:val="0"/>
          <w:numId w:val="2"/>
        </w:numPr>
      </w:pPr>
      <w:r>
        <w:t>В</w:t>
      </w:r>
      <w:r w:rsidR="0042541A">
        <w:t>едение документации</w:t>
      </w:r>
      <w:r w:rsidR="00726DC8">
        <w:t xml:space="preserve"> –</w:t>
      </w:r>
      <w:r w:rsidR="004249DC">
        <w:t xml:space="preserve"> </w:t>
      </w:r>
      <w:r w:rsidR="00726DC8">
        <w:t>что</w:t>
      </w:r>
      <w:r w:rsidR="0042541A">
        <w:t xml:space="preserve"> </w:t>
      </w:r>
      <w:r w:rsidR="0042541A" w:rsidRPr="0042541A">
        <w:t xml:space="preserve">значительно сокращает время по её заполнению, даёт возможность оперативно вносить изменения, дополнения, облегчает хранение и доступ к информации. </w:t>
      </w:r>
    </w:p>
    <w:p w:rsidR="004249DC" w:rsidRDefault="004249DC" w:rsidP="0042541A">
      <w:pPr>
        <w:pStyle w:val="a8"/>
        <w:numPr>
          <w:ilvl w:val="0"/>
          <w:numId w:val="2"/>
        </w:numPr>
      </w:pPr>
      <w:r>
        <w:t>Оформление информационных стендов для родителей</w:t>
      </w:r>
    </w:p>
    <w:p w:rsidR="004249DC" w:rsidRDefault="004249DC" w:rsidP="0042541A">
      <w:pPr>
        <w:pStyle w:val="a8"/>
        <w:numPr>
          <w:ilvl w:val="0"/>
          <w:numId w:val="2"/>
        </w:numPr>
      </w:pPr>
      <w:r>
        <w:t>Повышение собственного педагогического мастерства</w:t>
      </w:r>
    </w:p>
    <w:p w:rsidR="004249DC" w:rsidRDefault="00F470D2" w:rsidP="0042541A">
      <w:pPr>
        <w:pStyle w:val="a8"/>
        <w:numPr>
          <w:ilvl w:val="0"/>
          <w:numId w:val="2"/>
        </w:numPr>
      </w:pPr>
      <w:r>
        <w:t>Трансляция опыта коллегам</w:t>
      </w:r>
      <w:r w:rsidR="00F76D72">
        <w:t xml:space="preserve"> посредством мастер-классов, а также </w:t>
      </w:r>
      <w:r>
        <w:t>публикациями</w:t>
      </w:r>
      <w:r w:rsidR="004249DC">
        <w:t xml:space="preserve"> в сети Интернет.</w:t>
      </w:r>
    </w:p>
    <w:p w:rsidR="004249DC" w:rsidRDefault="004249DC" w:rsidP="0042541A">
      <w:pPr>
        <w:pStyle w:val="a8"/>
        <w:numPr>
          <w:ilvl w:val="0"/>
          <w:numId w:val="2"/>
        </w:numPr>
      </w:pPr>
      <w:r>
        <w:t>Взаимодействие с семьями воспитанников при помощи чатов мессенджеров, обратной связи сайта.</w:t>
      </w:r>
    </w:p>
    <w:p w:rsidR="00F76D72" w:rsidRDefault="00F76D72" w:rsidP="0042541A">
      <w:pPr>
        <w:pStyle w:val="a8"/>
        <w:numPr>
          <w:ilvl w:val="0"/>
          <w:numId w:val="2"/>
        </w:numPr>
      </w:pPr>
      <w:r>
        <w:t xml:space="preserve">Организация воспитательно-образовательного процесса с детьми. </w:t>
      </w:r>
    </w:p>
    <w:p w:rsidR="00B623C5" w:rsidRDefault="0029406B" w:rsidP="0029406B">
      <w:r>
        <w:t xml:space="preserve">      </w:t>
      </w:r>
    </w:p>
    <w:p w:rsidR="006F2E01" w:rsidRDefault="0029406B" w:rsidP="0029406B">
      <w:r>
        <w:t xml:space="preserve"> </w:t>
      </w:r>
      <w:r w:rsidR="00FC0D7F">
        <w:t>6</w:t>
      </w:r>
      <w:r w:rsidR="00EB1967" w:rsidRPr="003E5C91">
        <w:rPr>
          <w:u w:val="single"/>
        </w:rPr>
        <w:t xml:space="preserve"> слайд</w:t>
      </w:r>
      <w:r w:rsidR="00EB1967">
        <w:t xml:space="preserve"> </w:t>
      </w:r>
    </w:p>
    <w:p w:rsidR="00D30031" w:rsidRDefault="000F02D0" w:rsidP="00D30031">
      <w:r>
        <w:t xml:space="preserve"> </w:t>
      </w:r>
      <w:r>
        <w:tab/>
      </w:r>
      <w:r w:rsidR="00D30031">
        <w:t>Фундамент активной, инициативной, творческой личности закладывается в дошкольном детстве. Именно в этот период создаются важные предпосылки для развития познавательных интересов детей.</w:t>
      </w:r>
      <w:r w:rsidR="00A837A0">
        <w:t xml:space="preserve"> </w:t>
      </w:r>
    </w:p>
    <w:p w:rsidR="00A837A0" w:rsidRDefault="00A837A0" w:rsidP="00A837A0">
      <w:pPr>
        <w:ind w:firstLine="708"/>
      </w:pPr>
      <w:r>
        <w:t>Заметив, что у детей группы познавательный интерес развит слабо, дети не уверены в своих возможностях стала искать пути решения этой проблемы.</w:t>
      </w:r>
    </w:p>
    <w:p w:rsidR="00CC5642" w:rsidRDefault="00694642" w:rsidP="00D30031">
      <w:pPr>
        <w:ind w:firstLine="708"/>
      </w:pPr>
      <w:r>
        <w:t>Опираясь на ведущий вид деятельности в дошкольный период– игру – и с</w:t>
      </w:r>
      <w:r w:rsidR="0029406B">
        <w:t>овременные технологии образования,</w:t>
      </w:r>
      <w:r>
        <w:t xml:space="preserve"> стала использовать в своей работе</w:t>
      </w:r>
      <w:r w:rsidR="0029406B">
        <w:t xml:space="preserve"> </w:t>
      </w:r>
      <w:r w:rsidRPr="0083008D">
        <w:rPr>
          <w:u w:val="single"/>
        </w:rPr>
        <w:t>интерактивные игры</w:t>
      </w:r>
      <w:r>
        <w:t xml:space="preserve">. </w:t>
      </w:r>
    </w:p>
    <w:p w:rsidR="006F2E01" w:rsidRDefault="006F2E01" w:rsidP="000F02D0">
      <w:pPr>
        <w:ind w:firstLine="708"/>
      </w:pPr>
      <w:r w:rsidRPr="0083008D">
        <w:t>Интерактивная игра - современный и признанный метод обучения и воспитания, обладающий образовательной, развивающей и воспитывающей функциями, которые действуют в единстве.</w:t>
      </w:r>
    </w:p>
    <w:p w:rsidR="006F2E01" w:rsidRDefault="006F2E01" w:rsidP="009472A7"/>
    <w:p w:rsidR="009472A7" w:rsidRPr="001F2AF0" w:rsidRDefault="00FC0D7F" w:rsidP="009472A7">
      <w:pPr>
        <w:rPr>
          <w:u w:val="single"/>
        </w:rPr>
      </w:pPr>
      <w:r w:rsidRPr="001F2AF0">
        <w:rPr>
          <w:u w:val="single"/>
        </w:rPr>
        <w:t>7</w:t>
      </w:r>
      <w:r w:rsidR="000719FA" w:rsidRPr="001F2AF0">
        <w:rPr>
          <w:u w:val="single"/>
        </w:rPr>
        <w:t xml:space="preserve"> слайд</w:t>
      </w:r>
      <w:r w:rsidR="00593D24" w:rsidRPr="001F2AF0">
        <w:rPr>
          <w:u w:val="single"/>
        </w:rPr>
        <w:t xml:space="preserve">  </w:t>
      </w:r>
    </w:p>
    <w:p w:rsidR="001F2AF0" w:rsidRPr="001F2AF0" w:rsidRDefault="001F2AF0" w:rsidP="00EC4006">
      <w:pPr>
        <w:ind w:firstLine="708"/>
      </w:pPr>
      <w:r w:rsidRPr="000F02D0">
        <w:rPr>
          <w:u w:val="single"/>
        </w:rPr>
        <w:lastRenderedPageBreak/>
        <w:t>Цель:</w:t>
      </w:r>
      <w:r w:rsidRPr="001F2AF0">
        <w:t xml:space="preserve"> </w:t>
      </w:r>
      <w:r w:rsidR="006B4B91">
        <w:t xml:space="preserve">Развитие познавательного </w:t>
      </w:r>
      <w:r w:rsidR="006B4B91">
        <w:t>интереса дошкольников</w:t>
      </w:r>
      <w:r w:rsidR="006B4B91">
        <w:t xml:space="preserve"> посредством применения интерактивных игр.</w:t>
      </w:r>
    </w:p>
    <w:p w:rsidR="00E638BF" w:rsidRPr="001F2AF0" w:rsidRDefault="00E638BF" w:rsidP="000F02D0">
      <w:pPr>
        <w:ind w:firstLine="708"/>
      </w:pPr>
      <w:r w:rsidRPr="001F2AF0">
        <w:rPr>
          <w:u w:val="single"/>
        </w:rPr>
        <w:t>Задачи</w:t>
      </w:r>
      <w:r w:rsidRPr="001F2AF0">
        <w:t xml:space="preserve">: </w:t>
      </w:r>
    </w:p>
    <w:p w:rsidR="001F2AF0" w:rsidRPr="001F2AF0" w:rsidRDefault="00FD1A07" w:rsidP="000F02D0">
      <w:pPr>
        <w:pStyle w:val="a8"/>
        <w:numPr>
          <w:ilvl w:val="0"/>
          <w:numId w:val="11"/>
        </w:numPr>
      </w:pPr>
      <w:r>
        <w:t xml:space="preserve">Развивать </w:t>
      </w:r>
      <w:r w:rsidR="006B4B91" w:rsidRPr="006B4B91">
        <w:t>познавательную мотивацию у детей</w:t>
      </w:r>
      <w:r w:rsidR="001F2AF0" w:rsidRPr="001F2AF0">
        <w:t>;</w:t>
      </w:r>
    </w:p>
    <w:p w:rsidR="00B623C5" w:rsidRDefault="00F11C8F" w:rsidP="0029406B">
      <w:pPr>
        <w:pStyle w:val="a8"/>
        <w:numPr>
          <w:ilvl w:val="0"/>
          <w:numId w:val="11"/>
        </w:numPr>
      </w:pPr>
      <w:r>
        <w:t>Способствовать умению</w:t>
      </w:r>
      <w:r w:rsidR="00DB1B89">
        <w:t xml:space="preserve"> понимать поставленную задачу (что нужно делать), способы её достижения</w:t>
      </w:r>
      <w:r w:rsidR="001F2AF0" w:rsidRPr="001F2AF0">
        <w:t>;</w:t>
      </w:r>
    </w:p>
    <w:p w:rsidR="00DB1B89" w:rsidRDefault="00DB1B89" w:rsidP="0029406B">
      <w:pPr>
        <w:pStyle w:val="a8"/>
        <w:numPr>
          <w:ilvl w:val="0"/>
          <w:numId w:val="11"/>
        </w:numPr>
      </w:pPr>
      <w:r>
        <w:t>Формировать способность сосредоточенно действовать в течении игры;</w:t>
      </w:r>
    </w:p>
    <w:p w:rsidR="00DB1B89" w:rsidRDefault="00DB1B89" w:rsidP="0029406B">
      <w:pPr>
        <w:pStyle w:val="a8"/>
        <w:numPr>
          <w:ilvl w:val="0"/>
          <w:numId w:val="11"/>
        </w:numPr>
      </w:pPr>
      <w:r>
        <w:t>Воспитывать уверенность в своих силах и возможностях;</w:t>
      </w:r>
    </w:p>
    <w:p w:rsidR="00DB1B89" w:rsidRPr="00DB1B89" w:rsidRDefault="00FC6472" w:rsidP="0029406B">
      <w:pPr>
        <w:pStyle w:val="a8"/>
        <w:numPr>
          <w:ilvl w:val="0"/>
          <w:numId w:val="11"/>
        </w:numPr>
      </w:pPr>
      <w:r>
        <w:t xml:space="preserve">Привлечь родителей к </w:t>
      </w:r>
      <w:r w:rsidR="00CA2BAB">
        <w:t>участию</w:t>
      </w:r>
      <w:r>
        <w:t xml:space="preserve"> по созданию интерактивных игр, способствующих развитию познавательного интереса.</w:t>
      </w:r>
    </w:p>
    <w:p w:rsidR="00A3242D" w:rsidRDefault="00A3242D" w:rsidP="0029406B">
      <w:pPr>
        <w:rPr>
          <w:u w:val="single"/>
        </w:rPr>
      </w:pPr>
      <w:r>
        <w:rPr>
          <w:u w:val="single"/>
        </w:rPr>
        <w:t>8 слайд: Этапы работы.</w:t>
      </w:r>
    </w:p>
    <w:p w:rsidR="00A3242D" w:rsidRDefault="00A3242D" w:rsidP="0029406B">
      <w:r>
        <w:t>Свою работу я разделила на 3 этапа.</w:t>
      </w:r>
      <w:r w:rsidR="00EA470B">
        <w:t xml:space="preserve"> Они представлены на экране.</w:t>
      </w:r>
    </w:p>
    <w:p w:rsidR="00293D38" w:rsidRDefault="001F03F6" w:rsidP="00293D38">
      <w:pPr>
        <w:ind w:firstLine="708"/>
      </w:pPr>
      <w:r>
        <w:rPr>
          <w:u w:val="single"/>
        </w:rPr>
        <w:t xml:space="preserve">9 слайд. </w:t>
      </w:r>
      <w:r w:rsidR="00293D38" w:rsidRPr="00293D38">
        <w:rPr>
          <w:u w:val="single"/>
        </w:rPr>
        <w:t>На 1 этапе</w:t>
      </w:r>
      <w:r w:rsidR="00293D38">
        <w:t xml:space="preserve"> проводился анализ литературы, </w:t>
      </w:r>
      <w:r w:rsidR="00293D38">
        <w:t>подбирала</w:t>
      </w:r>
      <w:r w:rsidR="00EA470B">
        <w:t xml:space="preserve"> </w:t>
      </w:r>
      <w:r w:rsidR="00293D38">
        <w:t>интерактивные игры по всем образовательным областям</w:t>
      </w:r>
      <w:r w:rsidR="00293D38">
        <w:t xml:space="preserve">. </w:t>
      </w:r>
    </w:p>
    <w:p w:rsidR="00293D38" w:rsidRDefault="00293D38" w:rsidP="00EA470B">
      <w:pPr>
        <w:ind w:firstLine="708"/>
      </w:pPr>
      <w:r>
        <w:t>Опираясь на вопросы карты индивидуального образовательного маршрута, разработанную на основе основной образовательной программы</w:t>
      </w:r>
      <w:r>
        <w:t xml:space="preserve"> МБДОУ детского сада №10 провела</w:t>
      </w:r>
      <w:r>
        <w:t xml:space="preserve"> анализ </w:t>
      </w:r>
      <w:r>
        <w:t xml:space="preserve">развития </w:t>
      </w:r>
      <w:r w:rsidR="000C4575">
        <w:t>познавательной</w:t>
      </w:r>
      <w:r w:rsidR="001F03F6">
        <w:t xml:space="preserve"> </w:t>
      </w:r>
      <w:r w:rsidR="000C4575">
        <w:t>мотивации</w:t>
      </w:r>
      <w:r w:rsidR="001F03F6">
        <w:t>, любознательности, эмоциональной отзывчивости и способности понимать детьми поставленную задачу. Результаты начальной диагностики представлены на экране.</w:t>
      </w:r>
    </w:p>
    <w:p w:rsidR="00EA470B" w:rsidRDefault="00EA470B" w:rsidP="001F03F6">
      <w:pPr>
        <w:ind w:firstLine="708"/>
      </w:pPr>
      <w:r>
        <w:t>Чтобы узнать отношение родителей/законных представителей по вопросу применения интерактивных игр</w:t>
      </w:r>
      <w:r w:rsidR="00A73C5F">
        <w:t xml:space="preserve"> и ИКТ в детском саду</w:t>
      </w:r>
      <w:r>
        <w:t xml:space="preserve"> провела анкетирование. </w:t>
      </w:r>
      <w:r w:rsidR="00293D38">
        <w:t xml:space="preserve">Проанализировав </w:t>
      </w:r>
      <w:r>
        <w:t>ответы в анкетах отметила, что</w:t>
      </w:r>
      <w:r w:rsidR="00A73C5F">
        <w:t xml:space="preserve"> лишь небольшое количество родителей </w:t>
      </w:r>
      <w:r w:rsidR="001260EC">
        <w:t>используют познавательные сайты для развития детей дома. Многие не заостряют внимание на компьютерных играх, в которые играют дети. Но большинство семей хотели бы получить информацию о правильном использовании компьютера и интерактивных игр для развития познавательного интереса у детей.</w:t>
      </w:r>
    </w:p>
    <w:p w:rsidR="00A56990" w:rsidRDefault="00A56990" w:rsidP="0029406B">
      <w:pPr>
        <w:rPr>
          <w:u w:val="single"/>
        </w:rPr>
      </w:pPr>
    </w:p>
    <w:p w:rsidR="00A3242D" w:rsidRPr="00F07445" w:rsidRDefault="007E1A68" w:rsidP="0029406B">
      <w:r>
        <w:rPr>
          <w:u w:val="single"/>
        </w:rPr>
        <w:t>10 слайд:</w:t>
      </w:r>
      <w:r w:rsidR="00F07445" w:rsidRPr="00F07445">
        <w:t xml:space="preserve"> </w:t>
      </w:r>
      <w:r w:rsidR="00F07445">
        <w:t>В</w:t>
      </w:r>
      <w:r w:rsidR="00F07445" w:rsidRPr="007E1A68">
        <w:t>торой этап моей работы.</w:t>
      </w:r>
    </w:p>
    <w:p w:rsidR="00431B07" w:rsidRDefault="00873422" w:rsidP="00431B07">
      <w:pPr>
        <w:ind w:firstLine="708"/>
      </w:pPr>
      <w:r w:rsidRPr="00873422">
        <w:t>Отличительной чертой интерактивных игр являе</w:t>
      </w:r>
      <w:r>
        <w:t>тся то, что, они могут использо</w:t>
      </w:r>
      <w:r w:rsidRPr="00873422">
        <w:t>ваться во всех образовательных областях</w:t>
      </w:r>
      <w:r w:rsidR="003C0204">
        <w:t>.</w:t>
      </w:r>
    </w:p>
    <w:p w:rsidR="003C0204" w:rsidRDefault="003C0204" w:rsidP="000F02D0">
      <w:pPr>
        <w:ind w:firstLine="708"/>
      </w:pPr>
      <w:r>
        <w:t>И</w:t>
      </w:r>
      <w:r w:rsidR="00B623C5">
        <w:t xml:space="preserve">нтерактивные игры </w:t>
      </w:r>
      <w:r>
        <w:t xml:space="preserve">развивают познавательный интерес, стремление к получению знаний, формируют положительную мотивацию к дальнейшему познанию, </w:t>
      </w:r>
      <w:r w:rsidRPr="00873422">
        <w:t>создают благоприятный эм</w:t>
      </w:r>
      <w:r>
        <w:t>оциональный фон.</w:t>
      </w:r>
    </w:p>
    <w:p w:rsidR="008F771F" w:rsidRDefault="00431B07" w:rsidP="000F02D0">
      <w:pPr>
        <w:ind w:firstLine="708"/>
      </w:pPr>
      <w:r>
        <w:t>Учитывая м</w:t>
      </w:r>
      <w:r w:rsidR="00873422" w:rsidRPr="00873422">
        <w:t>ногоф</w:t>
      </w:r>
      <w:r w:rsidR="00873422">
        <w:t>ункциональность интер</w:t>
      </w:r>
      <w:r w:rsidR="003C0204">
        <w:t>активн</w:t>
      </w:r>
      <w:r>
        <w:t>ой</w:t>
      </w:r>
      <w:r w:rsidR="003C0204">
        <w:t xml:space="preserve"> игр</w:t>
      </w:r>
      <w:r>
        <w:t>ы</w:t>
      </w:r>
      <w:r w:rsidR="00873422" w:rsidRPr="00873422">
        <w:t xml:space="preserve"> использ</w:t>
      </w:r>
      <w:r w:rsidR="00A61D8B">
        <w:t xml:space="preserve">ую её как метод, приём, способ </w:t>
      </w:r>
      <w:r w:rsidR="00D03FE6">
        <w:t xml:space="preserve">мотивации </w:t>
      </w:r>
      <w:r w:rsidR="00873422" w:rsidRPr="00873422">
        <w:t xml:space="preserve">не только </w:t>
      </w:r>
      <w:r w:rsidR="003C0204">
        <w:t>в образовательной</w:t>
      </w:r>
      <w:r w:rsidR="00873422" w:rsidRPr="00873422">
        <w:t>,</w:t>
      </w:r>
      <w:r w:rsidR="003C0204">
        <w:t xml:space="preserve"> совместной, но и в самостоятельной деятельности. </w:t>
      </w:r>
      <w:r w:rsidR="00873422">
        <w:t>Проигрывать игру можно как инди</w:t>
      </w:r>
      <w:r w:rsidR="00873422" w:rsidRPr="00873422">
        <w:t xml:space="preserve">видуально, </w:t>
      </w:r>
    </w:p>
    <w:p w:rsidR="00BC267E" w:rsidRDefault="00873422" w:rsidP="007E1A68">
      <w:r w:rsidRPr="00873422">
        <w:t xml:space="preserve">так и </w:t>
      </w:r>
      <w:r w:rsidR="003C0204">
        <w:t>коллективно</w:t>
      </w:r>
      <w:r w:rsidRPr="00873422">
        <w:t>.</w:t>
      </w:r>
      <w:r w:rsidR="00431B07">
        <w:t xml:space="preserve"> </w:t>
      </w:r>
    </w:p>
    <w:p w:rsidR="00B623C5" w:rsidRDefault="00B623C5" w:rsidP="004020BA">
      <w:pPr>
        <w:rPr>
          <w:u w:val="single"/>
        </w:rPr>
      </w:pPr>
    </w:p>
    <w:p w:rsidR="004020BA" w:rsidRPr="003E5C91" w:rsidRDefault="00B73534" w:rsidP="004020BA">
      <w:pPr>
        <w:rPr>
          <w:u w:val="single"/>
        </w:rPr>
      </w:pPr>
      <w:r>
        <w:rPr>
          <w:u w:val="single"/>
        </w:rPr>
        <w:t>11</w:t>
      </w:r>
      <w:r w:rsidR="004020BA" w:rsidRPr="003E5C91">
        <w:rPr>
          <w:u w:val="single"/>
        </w:rPr>
        <w:t xml:space="preserve"> слайд</w:t>
      </w:r>
    </w:p>
    <w:p w:rsidR="004020BA" w:rsidRDefault="004020BA" w:rsidP="000F02D0">
      <w:pPr>
        <w:ind w:firstLine="708"/>
      </w:pPr>
      <w:r>
        <w:t xml:space="preserve">В </w:t>
      </w:r>
      <w:r w:rsidR="00A56990">
        <w:t>своей работе</w:t>
      </w:r>
      <w:r w:rsidR="005826F1">
        <w:t xml:space="preserve"> часто</w:t>
      </w:r>
      <w:r>
        <w:t xml:space="preserve"> использую интерактивные игры</w:t>
      </w:r>
      <w:r w:rsidR="005826F1">
        <w:t>:</w:t>
      </w:r>
      <w:r>
        <w:t xml:space="preserve"> </w:t>
      </w:r>
      <w:r w:rsidR="005826F1">
        <w:t xml:space="preserve">как готовые </w:t>
      </w:r>
      <w:r>
        <w:t>Студии «Мерсибо» и Игрового це</w:t>
      </w:r>
      <w:r w:rsidR="00964F94">
        <w:t xml:space="preserve">нтра «СОВА», так и </w:t>
      </w:r>
      <w:r w:rsidR="00E40D6B">
        <w:t xml:space="preserve">авторские, которые </w:t>
      </w:r>
      <w:r w:rsidR="002607A8">
        <w:lastRenderedPageBreak/>
        <w:t>создаю</w:t>
      </w:r>
      <w:r w:rsidR="00964F94">
        <w:t xml:space="preserve"> на базе «Конструктора картинок</w:t>
      </w:r>
      <w:r w:rsidR="00E40D6B">
        <w:t xml:space="preserve"> Мерсибо</w:t>
      </w:r>
      <w:r w:rsidR="00964F94">
        <w:t xml:space="preserve">» и </w:t>
      </w:r>
      <w:r w:rsidR="00A56990">
        <w:t>Интерактивного редактора «СОВА» -это позволяет мне обогатить медиатеку игр группы.</w:t>
      </w:r>
    </w:p>
    <w:p w:rsidR="00B73534" w:rsidRDefault="00B73534" w:rsidP="0075345B">
      <w:pPr>
        <w:rPr>
          <w:u w:val="single"/>
        </w:rPr>
      </w:pPr>
    </w:p>
    <w:p w:rsidR="00C13FBD" w:rsidRPr="00735AC3" w:rsidRDefault="00B73534" w:rsidP="0075345B">
      <w:pPr>
        <w:rPr>
          <w:u w:val="single"/>
        </w:rPr>
      </w:pPr>
      <w:r>
        <w:rPr>
          <w:u w:val="single"/>
        </w:rPr>
        <w:t>12</w:t>
      </w:r>
      <w:r w:rsidR="00C13FBD" w:rsidRPr="00735AC3">
        <w:rPr>
          <w:u w:val="single"/>
        </w:rPr>
        <w:t xml:space="preserve"> слайд</w:t>
      </w:r>
    </w:p>
    <w:p w:rsidR="0075345B" w:rsidRDefault="0075345B" w:rsidP="000F02D0">
      <w:pPr>
        <w:ind w:firstLine="708"/>
      </w:pPr>
      <w:r w:rsidRPr="009C5A55">
        <w:rPr>
          <w:i/>
        </w:rPr>
        <w:t>В образовательной области «</w:t>
      </w:r>
      <w:r w:rsidR="007C6B0C" w:rsidRPr="009C5A55">
        <w:rPr>
          <w:i/>
        </w:rPr>
        <w:t>Познавательное развитие</w:t>
      </w:r>
      <w:r w:rsidRPr="009C5A55">
        <w:rPr>
          <w:i/>
        </w:rPr>
        <w:t>»</w:t>
      </w:r>
      <w:r>
        <w:t xml:space="preserve"> </w:t>
      </w:r>
      <w:r w:rsidR="00A1658D">
        <w:t>использую серию интерактивных игр</w:t>
      </w:r>
      <w:r>
        <w:t xml:space="preserve"> «Мир профессий</w:t>
      </w:r>
      <w:r w:rsidR="00A1658D">
        <w:t>». Целью игр</w:t>
      </w:r>
      <w:r>
        <w:t xml:space="preserve"> является закрепление знаний детей труд</w:t>
      </w:r>
      <w:r w:rsidR="000F02D0">
        <w:t>е</w:t>
      </w:r>
      <w:r>
        <w:t xml:space="preserve"> людей разных профессий. Здесь дети </w:t>
      </w:r>
      <w:r w:rsidR="000F02D0">
        <w:t>самостоятельно определяют и выбирают</w:t>
      </w:r>
      <w:r>
        <w:t xml:space="preserve"> предметы необходимые </w:t>
      </w:r>
      <w:r w:rsidR="000F02D0">
        <w:t>в</w:t>
      </w:r>
      <w:r>
        <w:t xml:space="preserve"> той или иной профессии. </w:t>
      </w:r>
    </w:p>
    <w:p w:rsidR="0075345B" w:rsidRDefault="005D2B1A" w:rsidP="000F02D0">
      <w:pPr>
        <w:ind w:firstLine="708"/>
      </w:pPr>
      <w:r>
        <w:t>Авторская</w:t>
      </w:r>
      <w:r w:rsidR="0075345B">
        <w:t xml:space="preserve"> </w:t>
      </w:r>
      <w:r w:rsidR="0075345B" w:rsidRPr="009C5A55">
        <w:rPr>
          <w:i/>
        </w:rPr>
        <w:t>интерактивная игра «</w:t>
      </w:r>
      <w:r w:rsidR="000520BB" w:rsidRPr="009C5A55">
        <w:rPr>
          <w:i/>
        </w:rPr>
        <w:t>Путешествие в лес</w:t>
      </w:r>
      <w:r w:rsidR="0075345B" w:rsidRPr="009C5A55">
        <w:rPr>
          <w:i/>
        </w:rPr>
        <w:t>».</w:t>
      </w:r>
      <w:r w:rsidR="0075345B">
        <w:t xml:space="preserve"> Целью игры является - формирование представлений детей о диких животных, их местах обитания. В данной игре дети самост</w:t>
      </w:r>
      <w:r w:rsidR="000F02D0">
        <w:t xml:space="preserve">оятельно находят жилище </w:t>
      </w:r>
      <w:r w:rsidR="0075345B">
        <w:t xml:space="preserve">животного, </w:t>
      </w:r>
      <w:r w:rsidR="000F02D0">
        <w:t>определяют кому</w:t>
      </w:r>
      <w:r w:rsidR="0075345B">
        <w:t xml:space="preserve"> принадл</w:t>
      </w:r>
      <w:r w:rsidR="000F02D0">
        <w:t xml:space="preserve">ежит тот или иной след и </w:t>
      </w:r>
      <w:r w:rsidR="0075345B">
        <w:t>называют детёнышей животного</w:t>
      </w:r>
      <w:r w:rsidR="000F02D0">
        <w:t>,</w:t>
      </w:r>
      <w:r w:rsidR="0075345B">
        <w:t xml:space="preserve"> представленного в игре. </w:t>
      </w:r>
    </w:p>
    <w:p w:rsidR="00F8239A" w:rsidRDefault="00F8239A" w:rsidP="0075345B"/>
    <w:p w:rsidR="00F73C95" w:rsidRDefault="00F73C95" w:rsidP="0075345B">
      <w:pPr>
        <w:rPr>
          <w:u w:val="single"/>
        </w:rPr>
      </w:pPr>
      <w:r w:rsidRPr="00F73C95">
        <w:rPr>
          <w:u w:val="single"/>
        </w:rPr>
        <w:t>1</w:t>
      </w:r>
      <w:r w:rsidR="00B73534">
        <w:rPr>
          <w:u w:val="single"/>
        </w:rPr>
        <w:t>3</w:t>
      </w:r>
      <w:r w:rsidRPr="00F73C95">
        <w:rPr>
          <w:u w:val="single"/>
        </w:rPr>
        <w:t xml:space="preserve"> слайд</w:t>
      </w:r>
    </w:p>
    <w:p w:rsidR="00F73C95" w:rsidRDefault="00F73C95" w:rsidP="000249ED">
      <w:pPr>
        <w:ind w:firstLine="708"/>
      </w:pPr>
      <w:r w:rsidRPr="00F73C95">
        <w:t xml:space="preserve">Для </w:t>
      </w:r>
      <w:r>
        <w:t xml:space="preserve">образовательной области «Речевое развитие» </w:t>
      </w:r>
      <w:r w:rsidR="000249ED">
        <w:t xml:space="preserve">использую игры «Игра со звуком», «Бедный дракончик» </w:t>
      </w:r>
      <w:r>
        <w:t>с целью развития фонематического слуха</w:t>
      </w:r>
      <w:r w:rsidR="00066052">
        <w:t xml:space="preserve"> и формирования умения соотносить звук с буквой. </w:t>
      </w:r>
    </w:p>
    <w:p w:rsidR="007D1879" w:rsidRPr="00F73C95" w:rsidRDefault="007D1879" w:rsidP="000249ED">
      <w:pPr>
        <w:ind w:firstLine="708"/>
      </w:pPr>
      <w:r>
        <w:t>Интерактивная игра «Звукоперера</w:t>
      </w:r>
      <w:r w:rsidR="00066052">
        <w:t>батывающий завод»</w:t>
      </w:r>
      <w:r>
        <w:t xml:space="preserve"> направлена на формирование у детей представления о взаимосвязи всех</w:t>
      </w:r>
      <w:r w:rsidR="00716A0C">
        <w:t xml:space="preserve"> </w:t>
      </w:r>
      <w:r>
        <w:t>компонентов устной речи.</w:t>
      </w:r>
    </w:p>
    <w:p w:rsidR="000977A8" w:rsidRDefault="000977A8" w:rsidP="00066052">
      <w:pPr>
        <w:ind w:firstLine="708"/>
      </w:pPr>
      <w:r>
        <w:t>Игр</w:t>
      </w:r>
      <w:r w:rsidR="009C5A55">
        <w:t>ы</w:t>
      </w:r>
      <w:r>
        <w:t xml:space="preserve"> Студии «Мерсибо» «Кто за кем?» </w:t>
      </w:r>
      <w:r w:rsidR="009C5A55">
        <w:t>и «Рюкзак туриста» направлены</w:t>
      </w:r>
      <w:r>
        <w:t xml:space="preserve"> на </w:t>
      </w:r>
      <w:r w:rsidR="009C5A55">
        <w:t>формирование умения понимать и правильно употреблять предлоги</w:t>
      </w:r>
      <w:r>
        <w:t xml:space="preserve"> в речи. </w:t>
      </w:r>
    </w:p>
    <w:p w:rsidR="00716A0C" w:rsidRDefault="00716A0C" w:rsidP="00066052">
      <w:pPr>
        <w:ind w:firstLine="708"/>
      </w:pPr>
      <w:r w:rsidRPr="00F8425C">
        <w:rPr>
          <w:i/>
        </w:rPr>
        <w:t>Авторская игра «Три медведя</w:t>
      </w:r>
      <w:r>
        <w:t>»</w:t>
      </w:r>
      <w:r w:rsidR="00D24C0C">
        <w:t xml:space="preserve"> - направлена на формирование у детей ум</w:t>
      </w:r>
      <w:r w:rsidR="00066052">
        <w:t>ения</w:t>
      </w:r>
      <w:r w:rsidR="00D24C0C">
        <w:t xml:space="preserve"> </w:t>
      </w:r>
      <w:r w:rsidR="00066052">
        <w:t xml:space="preserve">пересказывать сказку по </w:t>
      </w:r>
      <w:r w:rsidR="00D24C0C">
        <w:t>самостоятельно со</w:t>
      </w:r>
      <w:r w:rsidR="00066052">
        <w:t>ставленной мнемотаблице.</w:t>
      </w:r>
    </w:p>
    <w:p w:rsidR="002A6424" w:rsidRDefault="002A6424" w:rsidP="0075345B">
      <w:pPr>
        <w:rPr>
          <w:u w:val="single"/>
        </w:rPr>
      </w:pPr>
    </w:p>
    <w:p w:rsidR="000977A8" w:rsidRDefault="00B73534" w:rsidP="0075345B">
      <w:pPr>
        <w:rPr>
          <w:u w:val="single"/>
        </w:rPr>
      </w:pPr>
      <w:r>
        <w:rPr>
          <w:u w:val="single"/>
        </w:rPr>
        <w:t>14</w:t>
      </w:r>
      <w:r w:rsidR="009A55C5" w:rsidRPr="009A55C5">
        <w:rPr>
          <w:u w:val="single"/>
        </w:rPr>
        <w:t xml:space="preserve"> слайд</w:t>
      </w:r>
    </w:p>
    <w:p w:rsidR="009A55C5" w:rsidRDefault="009A55C5" w:rsidP="002A6424">
      <w:pPr>
        <w:ind w:firstLine="708"/>
      </w:pPr>
      <w:r>
        <w:t>«Социально-коммуникативное развитие»</w:t>
      </w:r>
    </w:p>
    <w:p w:rsidR="008B5479" w:rsidRDefault="00381C64" w:rsidP="002A6424">
      <w:pPr>
        <w:ind w:firstLine="708"/>
      </w:pPr>
      <w:r>
        <w:t xml:space="preserve">Интерактивная игра </w:t>
      </w:r>
      <w:r w:rsidRPr="00381C64">
        <w:t>«Путешествие в прошлое: Русь-матушка»</w:t>
      </w:r>
      <w:r>
        <w:t xml:space="preserve"> способствует развитию познавательного интереса к историческому прошлому России. </w:t>
      </w:r>
    </w:p>
    <w:p w:rsidR="00381C64" w:rsidRPr="009A55C5" w:rsidRDefault="00D24C0C" w:rsidP="002A6424">
      <w:pPr>
        <w:ind w:firstLine="708"/>
      </w:pPr>
      <w:r w:rsidRPr="00F8425C">
        <w:rPr>
          <w:i/>
        </w:rPr>
        <w:t>Авторская интерактивная игра</w:t>
      </w:r>
      <w:r w:rsidR="00A0004F">
        <w:t xml:space="preserve"> «Мамин день» -  направлена на углубление представлений</w:t>
      </w:r>
      <w:r w:rsidR="008B5479">
        <w:t xml:space="preserve"> о маме, её профессии, </w:t>
      </w:r>
      <w:r w:rsidR="00A0004F">
        <w:t>воспитания уважительного и бережного отношения к маме.</w:t>
      </w:r>
    </w:p>
    <w:p w:rsidR="008B5479" w:rsidRDefault="008B5479" w:rsidP="0075345B"/>
    <w:p w:rsidR="00A01777" w:rsidRPr="008B5479" w:rsidRDefault="00B73534" w:rsidP="0075345B">
      <w:pPr>
        <w:rPr>
          <w:u w:val="single"/>
        </w:rPr>
      </w:pPr>
      <w:r>
        <w:rPr>
          <w:u w:val="single"/>
        </w:rPr>
        <w:t>15</w:t>
      </w:r>
      <w:r w:rsidR="002607A8" w:rsidRPr="008B5479">
        <w:rPr>
          <w:u w:val="single"/>
        </w:rPr>
        <w:t xml:space="preserve"> слайд</w:t>
      </w:r>
      <w:r w:rsidR="00792F61" w:rsidRPr="008B5479">
        <w:rPr>
          <w:u w:val="single"/>
        </w:rPr>
        <w:t xml:space="preserve"> </w:t>
      </w:r>
    </w:p>
    <w:p w:rsidR="009A55C5" w:rsidRDefault="00BE408C" w:rsidP="008B5479">
      <w:pPr>
        <w:ind w:firstLine="708"/>
      </w:pPr>
      <w:r>
        <w:t>«Художественно-эстетическое развитие»</w:t>
      </w:r>
    </w:p>
    <w:p w:rsidR="00792F61" w:rsidRDefault="00381C64" w:rsidP="008B5479">
      <w:pPr>
        <w:ind w:firstLine="708"/>
      </w:pPr>
      <w:r>
        <w:t xml:space="preserve">Игра Студии Мерсибо «Музыкальная школа» развивает </w:t>
      </w:r>
      <w:r w:rsidR="000148E9">
        <w:t>музыкальный слух, слуховое внимание, расширяет словарный запас ребенка, его знания об инструментах и их звучании.</w:t>
      </w:r>
    </w:p>
    <w:p w:rsidR="000148E9" w:rsidRDefault="00F8425C" w:rsidP="008B5479">
      <w:pPr>
        <w:ind w:firstLine="708"/>
      </w:pPr>
      <w:r w:rsidRPr="00F8425C">
        <w:rPr>
          <w:i/>
        </w:rPr>
        <w:lastRenderedPageBreak/>
        <w:t xml:space="preserve">Авторская </w:t>
      </w:r>
      <w:r w:rsidR="00671FB1">
        <w:rPr>
          <w:i/>
        </w:rPr>
        <w:t>интерактивная игра</w:t>
      </w:r>
      <w:r w:rsidR="00671FB1">
        <w:t xml:space="preserve"> </w:t>
      </w:r>
      <w:r>
        <w:t>«</w:t>
      </w:r>
      <w:r w:rsidR="00133B43">
        <w:t>Дымковская роспись»</w:t>
      </w:r>
      <w:r w:rsidR="00671FB1">
        <w:t>, «Городецкая роспись»</w:t>
      </w:r>
      <w:r w:rsidR="008B5479">
        <w:t xml:space="preserve">. </w:t>
      </w:r>
      <w:r w:rsidR="00133B43" w:rsidRPr="00133B43">
        <w:t xml:space="preserve">Цель: </w:t>
      </w:r>
      <w:r w:rsidR="00671FB1">
        <w:t>Знакомство</w:t>
      </w:r>
      <w:r w:rsidR="00133B43" w:rsidRPr="00133B43">
        <w:t xml:space="preserve"> детей с </w:t>
      </w:r>
      <w:r w:rsidR="00126EDE">
        <w:t xml:space="preserve">декоративными росписями </w:t>
      </w:r>
      <w:r w:rsidR="00671FB1">
        <w:t>и их элементами.</w:t>
      </w:r>
    </w:p>
    <w:p w:rsidR="00A01777" w:rsidRPr="00671FB1" w:rsidRDefault="00B73534" w:rsidP="0075345B">
      <w:pPr>
        <w:rPr>
          <w:u w:val="single"/>
        </w:rPr>
      </w:pPr>
      <w:r>
        <w:rPr>
          <w:u w:val="single"/>
        </w:rPr>
        <w:t>16</w:t>
      </w:r>
      <w:r w:rsidR="002607A8" w:rsidRPr="00671FB1">
        <w:rPr>
          <w:u w:val="single"/>
        </w:rPr>
        <w:t xml:space="preserve"> слайд</w:t>
      </w:r>
      <w:r w:rsidR="00792F61" w:rsidRPr="00671FB1">
        <w:rPr>
          <w:u w:val="single"/>
        </w:rPr>
        <w:t xml:space="preserve"> </w:t>
      </w:r>
    </w:p>
    <w:p w:rsidR="002607A8" w:rsidRDefault="00BE408C" w:rsidP="00671FB1">
      <w:pPr>
        <w:ind w:firstLine="708"/>
      </w:pPr>
      <w:r>
        <w:t>«Физическое развитие»</w:t>
      </w:r>
    </w:p>
    <w:p w:rsidR="00BE408C" w:rsidRDefault="00BE408C" w:rsidP="00CB1390">
      <w:pPr>
        <w:ind w:firstLine="708"/>
      </w:pPr>
      <w:r>
        <w:t xml:space="preserve">С целью развития крупной моторики использую игру «А ты так можешь?», где детям предлагается </w:t>
      </w:r>
      <w:r w:rsidR="00CB1390">
        <w:t xml:space="preserve">повторять движения </w:t>
      </w:r>
      <w:r>
        <w:t>за игровым персонажем. В рамках интеграции образовательных областей детям можно предложить ритмично произносить стихи</w:t>
      </w:r>
      <w:r w:rsidR="009556BC">
        <w:t xml:space="preserve"> вслед за диктором</w:t>
      </w:r>
      <w:r>
        <w:t>.</w:t>
      </w:r>
    </w:p>
    <w:p w:rsidR="00792F61" w:rsidRDefault="00BE408C" w:rsidP="0075345B">
      <w:r>
        <w:t xml:space="preserve"> </w:t>
      </w:r>
      <w:r w:rsidR="00CB1390">
        <w:tab/>
      </w:r>
      <w:r w:rsidR="006960CE" w:rsidRPr="000148E9">
        <w:rPr>
          <w:i/>
        </w:rPr>
        <w:t>Авторская интерактивная игра «Что к чему?»</w:t>
      </w:r>
      <w:r w:rsidR="006960CE">
        <w:t xml:space="preserve"> позволяет детям сформировать умение подбирать атрибуты и инвентарь для определённого вида спорта. Эта игра перешла в копилку игр «Интерактив на столе», т.е. её можно применять как в работе с интерактивной доской, так и в печатном варианте.</w:t>
      </w:r>
    </w:p>
    <w:p w:rsidR="009556BC" w:rsidRDefault="009556BC" w:rsidP="0075345B">
      <w:pPr>
        <w:rPr>
          <w:u w:val="single"/>
        </w:rPr>
      </w:pPr>
    </w:p>
    <w:p w:rsidR="00A56990" w:rsidRDefault="00A61D8B" w:rsidP="0075345B">
      <w:pPr>
        <w:rPr>
          <w:u w:val="single"/>
        </w:rPr>
      </w:pPr>
      <w:r>
        <w:rPr>
          <w:u w:val="single"/>
        </w:rPr>
        <w:t>17 слайд:</w:t>
      </w:r>
    </w:p>
    <w:p w:rsidR="008343BA" w:rsidRPr="00DB1B89" w:rsidRDefault="00A61D8B" w:rsidP="001553D7">
      <w:r w:rsidRPr="000C4575">
        <w:t xml:space="preserve">Повторно проанализировав данные педагогических наблюдений выявила, что у детей наблюдается положительная динамика в </w:t>
      </w:r>
      <w:r w:rsidR="000C4575">
        <w:t>познавательной мотивации</w:t>
      </w:r>
      <w:r w:rsidR="001553D7">
        <w:t xml:space="preserve">; </w:t>
      </w:r>
      <w:r w:rsidR="001553D7">
        <w:t>сосредоточенности;</w:t>
      </w:r>
      <w:r w:rsidR="001553D7">
        <w:t xml:space="preserve"> умении </w:t>
      </w:r>
      <w:r w:rsidR="008343BA">
        <w:t xml:space="preserve">понимать поставленную задачу </w:t>
      </w:r>
      <w:r w:rsidR="001553D7">
        <w:t>и находить</w:t>
      </w:r>
      <w:r w:rsidR="008343BA">
        <w:t xml:space="preserve"> способы её достижения</w:t>
      </w:r>
      <w:r w:rsidR="001553D7">
        <w:t>. Дети стали более уверенны в своих силах и возможностях.</w:t>
      </w:r>
    </w:p>
    <w:p w:rsidR="001553D7" w:rsidRDefault="001553D7" w:rsidP="0075345B">
      <w:pPr>
        <w:rPr>
          <w:u w:val="single"/>
        </w:rPr>
      </w:pPr>
    </w:p>
    <w:p w:rsidR="002607A8" w:rsidRPr="00BE408C" w:rsidRDefault="001553D7" w:rsidP="0075345B">
      <w:pPr>
        <w:rPr>
          <w:u w:val="single"/>
        </w:rPr>
      </w:pPr>
      <w:r>
        <w:rPr>
          <w:u w:val="single"/>
        </w:rPr>
        <w:t>18</w:t>
      </w:r>
      <w:r w:rsidR="002607A8" w:rsidRPr="00BE408C">
        <w:rPr>
          <w:u w:val="single"/>
        </w:rPr>
        <w:t xml:space="preserve"> слайд</w:t>
      </w:r>
      <w:r w:rsidR="00792F61" w:rsidRPr="00BE408C">
        <w:rPr>
          <w:u w:val="single"/>
        </w:rPr>
        <w:t xml:space="preserve"> </w:t>
      </w:r>
    </w:p>
    <w:p w:rsidR="00BE408C" w:rsidRDefault="00617369" w:rsidP="009556BC">
      <w:pPr>
        <w:ind w:firstLine="360"/>
      </w:pPr>
      <w:r>
        <w:t>В рамках взаимоде</w:t>
      </w:r>
      <w:r w:rsidR="00BE408C">
        <w:t xml:space="preserve">йствия с семьями воспитанников </w:t>
      </w:r>
      <w:r w:rsidR="00F863B8">
        <w:t>использовал</w:t>
      </w:r>
      <w:r w:rsidR="00753DF5">
        <w:t xml:space="preserve">ись следующие </w:t>
      </w:r>
      <w:r w:rsidR="00F863B8">
        <w:t>формы</w:t>
      </w:r>
      <w:r w:rsidR="00753DF5">
        <w:t>:</w:t>
      </w:r>
    </w:p>
    <w:p w:rsidR="009556BC" w:rsidRDefault="00BE408C" w:rsidP="009556BC">
      <w:pPr>
        <w:pStyle w:val="a8"/>
        <w:numPr>
          <w:ilvl w:val="0"/>
          <w:numId w:val="10"/>
        </w:numPr>
      </w:pPr>
      <w:r>
        <w:t>изготов</w:t>
      </w:r>
      <w:r w:rsidR="00617369">
        <w:t>л</w:t>
      </w:r>
      <w:r>
        <w:t xml:space="preserve">ение буклетов </w:t>
      </w:r>
      <w:r w:rsidR="00F863B8">
        <w:t>(</w:t>
      </w:r>
      <w:r w:rsidR="009556BC">
        <w:t>с пошаговой инструкцией) «Регистрируемся на Мерсибо», с рекомендациями игр</w:t>
      </w:r>
      <w:r w:rsidR="005F7902">
        <w:t xml:space="preserve"> в соответствии с возрастом;</w:t>
      </w:r>
    </w:p>
    <w:p w:rsidR="00792F61" w:rsidRDefault="005F7902" w:rsidP="005F7902">
      <w:pPr>
        <w:pStyle w:val="a8"/>
        <w:numPr>
          <w:ilvl w:val="0"/>
          <w:numId w:val="10"/>
        </w:numPr>
      </w:pPr>
      <w:r>
        <w:t>О</w:t>
      </w:r>
      <w:r w:rsidR="00617369">
        <w:t>бсу</w:t>
      </w:r>
      <w:r>
        <w:t>ждение плюсов и минусов</w:t>
      </w:r>
      <w:r w:rsidR="00617369">
        <w:t xml:space="preserve"> интерактивных игр на сайте Мерсибо</w:t>
      </w:r>
      <w:r w:rsidRPr="005F7902">
        <w:t xml:space="preserve"> </w:t>
      </w:r>
      <w:r w:rsidR="00B65134">
        <w:t>в он</w:t>
      </w:r>
      <w:r>
        <w:t xml:space="preserve">лайн чате мессенджера </w:t>
      </w:r>
      <w:r w:rsidRPr="00BE408C">
        <w:rPr>
          <w:lang w:val="en-US"/>
        </w:rPr>
        <w:t>Viber</w:t>
      </w:r>
      <w:r>
        <w:t>;</w:t>
      </w:r>
    </w:p>
    <w:p w:rsidR="00BE408C" w:rsidRDefault="005F7902" w:rsidP="0075345B">
      <w:pPr>
        <w:pStyle w:val="a8"/>
        <w:numPr>
          <w:ilvl w:val="0"/>
          <w:numId w:val="10"/>
        </w:numPr>
      </w:pPr>
      <w:r>
        <w:t>У</w:t>
      </w:r>
      <w:r w:rsidR="00BE408C">
        <w:t>частие в создании РППС «Интерактив на столе»</w:t>
      </w:r>
      <w:r>
        <w:t>;</w:t>
      </w:r>
    </w:p>
    <w:p w:rsidR="005F7902" w:rsidRDefault="005F7902" w:rsidP="005F7902">
      <w:pPr>
        <w:pStyle w:val="a8"/>
        <w:numPr>
          <w:ilvl w:val="0"/>
          <w:numId w:val="10"/>
        </w:numPr>
      </w:pPr>
      <w:r>
        <w:t>Индивидуальные консультации для родителей (законных представителей);</w:t>
      </w:r>
    </w:p>
    <w:p w:rsidR="005F7902" w:rsidRDefault="00B65134" w:rsidP="005F7902">
      <w:pPr>
        <w:pStyle w:val="a8"/>
        <w:numPr>
          <w:ilvl w:val="0"/>
          <w:numId w:val="10"/>
        </w:numPr>
      </w:pPr>
      <w:r>
        <w:t>Знакомство с сайтом педагога</w:t>
      </w:r>
      <w:r w:rsidR="005F7902">
        <w:t>.</w:t>
      </w:r>
    </w:p>
    <w:p w:rsidR="00617369" w:rsidRDefault="00617369" w:rsidP="0075345B"/>
    <w:p w:rsidR="002607A8" w:rsidRPr="00BE408C" w:rsidRDefault="003754AD" w:rsidP="0075345B">
      <w:pPr>
        <w:rPr>
          <w:u w:val="single"/>
        </w:rPr>
      </w:pPr>
      <w:r>
        <w:rPr>
          <w:u w:val="single"/>
        </w:rPr>
        <w:t>19</w:t>
      </w:r>
      <w:r w:rsidR="00500C9E">
        <w:rPr>
          <w:u w:val="single"/>
        </w:rPr>
        <w:t>-20 слайд</w:t>
      </w:r>
      <w:bookmarkStart w:id="0" w:name="_GoBack"/>
      <w:bookmarkEnd w:id="0"/>
    </w:p>
    <w:p w:rsidR="00792F61" w:rsidRDefault="00792F61" w:rsidP="00753DF5">
      <w:r>
        <w:t>Свой опыт транслирую через:</w:t>
      </w:r>
    </w:p>
    <w:p w:rsidR="00792F61" w:rsidRDefault="00C45D5A" w:rsidP="00792F61">
      <w:pPr>
        <w:pStyle w:val="a8"/>
        <w:numPr>
          <w:ilvl w:val="0"/>
          <w:numId w:val="9"/>
        </w:numPr>
      </w:pPr>
      <w:r>
        <w:t>К</w:t>
      </w:r>
      <w:r w:rsidR="00792F61">
        <w:t>онсультации для педагогов</w:t>
      </w:r>
      <w:r w:rsidR="00716A0C">
        <w:t xml:space="preserve"> «Применение ИКТ в работе педагога»</w:t>
      </w:r>
      <w:r w:rsidR="00792F61">
        <w:t>;</w:t>
      </w:r>
    </w:p>
    <w:p w:rsidR="00792F61" w:rsidRDefault="00C45D5A" w:rsidP="00792F61">
      <w:pPr>
        <w:pStyle w:val="a8"/>
        <w:numPr>
          <w:ilvl w:val="0"/>
          <w:numId w:val="9"/>
        </w:numPr>
      </w:pPr>
      <w:r>
        <w:t>Игровой практикум «Знакомство с интерактивным редактором «СОВА»;</w:t>
      </w:r>
    </w:p>
    <w:p w:rsidR="00716A0C" w:rsidRDefault="00716A0C" w:rsidP="00792F61">
      <w:pPr>
        <w:pStyle w:val="a8"/>
        <w:numPr>
          <w:ilvl w:val="0"/>
          <w:numId w:val="9"/>
        </w:numPr>
      </w:pPr>
      <w:r>
        <w:t>Открытый показ образовательной деятельности с использованием мнемотехнологий «В гости к сказке «Три медведя»</w:t>
      </w:r>
      <w:r w:rsidR="001553D7">
        <w:t>;</w:t>
      </w:r>
    </w:p>
    <w:p w:rsidR="00C45D5A" w:rsidRDefault="00C45D5A" w:rsidP="00792F61">
      <w:pPr>
        <w:pStyle w:val="a8"/>
        <w:numPr>
          <w:ilvl w:val="0"/>
          <w:numId w:val="9"/>
        </w:numPr>
      </w:pPr>
      <w:r>
        <w:t>Мастер-класс «Использование «Конструктора картинок» в работе педагога»;</w:t>
      </w:r>
    </w:p>
    <w:p w:rsidR="001553D7" w:rsidRDefault="001553D7" w:rsidP="00792F61">
      <w:pPr>
        <w:pStyle w:val="a8"/>
        <w:numPr>
          <w:ilvl w:val="0"/>
          <w:numId w:val="9"/>
        </w:numPr>
      </w:pPr>
      <w:r>
        <w:lastRenderedPageBreak/>
        <w:t>Участие в районном конкурсе выразительного чтения «Страна читающая» (</w:t>
      </w:r>
      <w:r>
        <w:rPr>
          <w:lang w:val="en-US"/>
        </w:rPr>
        <w:t>II</w:t>
      </w:r>
      <w:r>
        <w:t xml:space="preserve"> место);</w:t>
      </w:r>
    </w:p>
    <w:p w:rsidR="003754AD" w:rsidRDefault="003754AD" w:rsidP="00792F61">
      <w:pPr>
        <w:pStyle w:val="a8"/>
        <w:numPr>
          <w:ilvl w:val="0"/>
          <w:numId w:val="9"/>
        </w:numPr>
      </w:pPr>
      <w:r>
        <w:t xml:space="preserve">Участие во Всероссийском педагогическом конкурсе методических разработок «Педагогика: </w:t>
      </w:r>
      <w:r>
        <w:rPr>
          <w:lang w:val="en-US"/>
        </w:rPr>
        <w:t>XXI</w:t>
      </w:r>
      <w:r>
        <w:t xml:space="preserve"> века».</w:t>
      </w:r>
    </w:p>
    <w:p w:rsidR="008B00BE" w:rsidRPr="008B00BE" w:rsidRDefault="008B00BE" w:rsidP="008B00BE">
      <w:pPr>
        <w:pStyle w:val="a8"/>
        <w:numPr>
          <w:ilvl w:val="0"/>
          <w:numId w:val="9"/>
        </w:numPr>
      </w:pPr>
      <w:r w:rsidRPr="008B00BE">
        <w:rPr>
          <w:bCs/>
        </w:rPr>
        <w:t>Открытый просмотр - Педагогическое мероприятие с детьми «Виртуальная экскурсия для Лыскуши»</w:t>
      </w:r>
    </w:p>
    <w:p w:rsidR="00C45D5A" w:rsidRDefault="00C45D5A" w:rsidP="00C45D5A">
      <w:pPr>
        <w:pStyle w:val="a8"/>
        <w:numPr>
          <w:ilvl w:val="0"/>
          <w:numId w:val="9"/>
        </w:numPr>
      </w:pPr>
      <w:r>
        <w:t xml:space="preserve">Персональный сайт воспитателя </w:t>
      </w:r>
      <w:hyperlink r:id="rId8" w:history="1">
        <w:r w:rsidRPr="00C45D5A">
          <w:rPr>
            <w:rStyle w:val="a9"/>
          </w:rPr>
          <w:t>https://kochnevavv.wixsite.com/mysite</w:t>
        </w:r>
      </w:hyperlink>
    </w:p>
    <w:p w:rsidR="002607A8" w:rsidRPr="00C306DC" w:rsidRDefault="003754AD" w:rsidP="0075345B">
      <w:pPr>
        <w:rPr>
          <w:u w:val="single"/>
        </w:rPr>
      </w:pPr>
      <w:r>
        <w:rPr>
          <w:u w:val="single"/>
        </w:rPr>
        <w:t>20</w:t>
      </w:r>
      <w:r w:rsidR="002607A8" w:rsidRPr="00C306DC">
        <w:rPr>
          <w:u w:val="single"/>
        </w:rPr>
        <w:t xml:space="preserve"> слайд</w:t>
      </w:r>
      <w:r w:rsidR="00792F61" w:rsidRPr="00C306DC">
        <w:rPr>
          <w:u w:val="single"/>
        </w:rPr>
        <w:t xml:space="preserve"> </w:t>
      </w:r>
    </w:p>
    <w:p w:rsidR="00BE408C" w:rsidRDefault="00BE408C" w:rsidP="00C306DC">
      <w:pPr>
        <w:ind w:firstLine="708"/>
      </w:pPr>
      <w:r>
        <w:t>Таким образом в условиях дошкольного учреждения целесообразно использовать ИКТ в различных видах образовательной деятельности.</w:t>
      </w:r>
    </w:p>
    <w:p w:rsidR="00BE408C" w:rsidRDefault="00BE408C" w:rsidP="00BE408C">
      <w:r>
        <w:t>Использование в и</w:t>
      </w:r>
      <w:r w:rsidR="00DE52DB">
        <w:t xml:space="preserve">нтерактивных </w:t>
      </w:r>
      <w:r>
        <w:t>и</w:t>
      </w:r>
      <w:r w:rsidR="00DE52DB">
        <w:t>грах</w:t>
      </w:r>
      <w:r>
        <w:t xml:space="preserve"> материала в яркой и увлекательной форме развивает у детей зрительную и эмоциональную память, внимание</w:t>
      </w:r>
      <w:r w:rsidR="00DE52DB">
        <w:t>, что</w:t>
      </w:r>
      <w:r>
        <w:t xml:space="preserve"> способствует повышению качества дошкольного образования.</w:t>
      </w:r>
      <w:r w:rsidR="002E631D">
        <w:t xml:space="preserve"> В перспективе планирую продолжать разработку авторских интерактивных игр с целью поддержки </w:t>
      </w:r>
      <w:r w:rsidR="00F46179">
        <w:t xml:space="preserve">у детей </w:t>
      </w:r>
      <w:r w:rsidR="002E631D">
        <w:t>познавательной мотивации, интереса к учебной деятельности и желания учиться.</w:t>
      </w:r>
    </w:p>
    <w:p w:rsidR="00BE408C" w:rsidRDefault="00BE408C" w:rsidP="00BE408C">
      <w:pPr>
        <w:ind w:firstLine="708"/>
      </w:pPr>
      <w:r w:rsidRPr="00A05854">
        <w:t>Следует помнить, что интерактивные игры выступают вспомогательным средством подачи материала и подразумевают активное общение педагога с детьми, а не предусматривают полную его замену на компьютер!</w:t>
      </w:r>
    </w:p>
    <w:p w:rsidR="008D04DB" w:rsidRDefault="008D04DB" w:rsidP="0075345B"/>
    <w:p w:rsidR="008D04DB" w:rsidRDefault="008D04DB" w:rsidP="0075345B"/>
    <w:p w:rsidR="008D04DB" w:rsidRDefault="008D04DB" w:rsidP="0075345B"/>
    <w:p w:rsidR="008D04DB" w:rsidRDefault="008D04DB" w:rsidP="0075345B"/>
    <w:p w:rsidR="00DB1256" w:rsidRDefault="00DB1256" w:rsidP="0075345B"/>
    <w:p w:rsidR="00DB1256" w:rsidRDefault="00DB1256" w:rsidP="0075345B"/>
    <w:p w:rsidR="00B352A7" w:rsidRDefault="00B352A7" w:rsidP="0075345B"/>
    <w:p w:rsidR="00B352A7" w:rsidRDefault="00B352A7" w:rsidP="0075345B"/>
    <w:p w:rsidR="00B352A7" w:rsidRDefault="00B352A7" w:rsidP="0075345B"/>
    <w:p w:rsidR="00B352A7" w:rsidRDefault="00B352A7" w:rsidP="0075345B"/>
    <w:p w:rsidR="00DC3A28" w:rsidRDefault="00DC3A28" w:rsidP="00DC3A28">
      <w:pPr>
        <w:spacing w:after="0"/>
        <w:jc w:val="both"/>
        <w:rPr>
          <w:rFonts w:eastAsia="Times New Roman"/>
          <w:szCs w:val="28"/>
          <w:highlight w:val="yellow"/>
          <w:lang w:eastAsia="ru-RU"/>
        </w:rPr>
      </w:pPr>
    </w:p>
    <w:p w:rsidR="00A05854" w:rsidRDefault="00A05854" w:rsidP="00DC3A28">
      <w:pPr>
        <w:spacing w:after="0"/>
        <w:jc w:val="both"/>
        <w:rPr>
          <w:rFonts w:eastAsia="Times New Roman"/>
          <w:szCs w:val="28"/>
          <w:highlight w:val="yellow"/>
          <w:lang w:eastAsia="ru-RU"/>
        </w:rPr>
      </w:pPr>
    </w:p>
    <w:p w:rsidR="00A05854" w:rsidRDefault="00A05854" w:rsidP="00DC3A28">
      <w:pPr>
        <w:spacing w:after="0"/>
        <w:jc w:val="both"/>
        <w:rPr>
          <w:rFonts w:eastAsia="Times New Roman"/>
          <w:szCs w:val="28"/>
          <w:highlight w:val="yellow"/>
          <w:lang w:eastAsia="ru-RU"/>
        </w:rPr>
      </w:pPr>
    </w:p>
    <w:p w:rsidR="00A05854" w:rsidRDefault="00A05854" w:rsidP="00DC3A28">
      <w:pPr>
        <w:spacing w:after="0"/>
        <w:jc w:val="both"/>
        <w:rPr>
          <w:rFonts w:eastAsia="Times New Roman"/>
          <w:szCs w:val="28"/>
          <w:highlight w:val="yellow"/>
          <w:lang w:eastAsia="ru-RU"/>
        </w:rPr>
      </w:pPr>
    </w:p>
    <w:p w:rsidR="00A05854" w:rsidRDefault="00A05854" w:rsidP="00DC3A28">
      <w:pPr>
        <w:spacing w:after="0"/>
        <w:jc w:val="both"/>
        <w:rPr>
          <w:rFonts w:eastAsia="Times New Roman"/>
          <w:szCs w:val="28"/>
          <w:highlight w:val="yellow"/>
          <w:lang w:eastAsia="ru-RU"/>
        </w:rPr>
      </w:pPr>
    </w:p>
    <w:p w:rsidR="00BC267E" w:rsidRPr="00BC267E" w:rsidRDefault="00BC267E" w:rsidP="00A13E1D">
      <w:pPr>
        <w:rPr>
          <w:color w:val="C00000"/>
        </w:rPr>
      </w:pPr>
    </w:p>
    <w:sectPr w:rsidR="00BC267E" w:rsidRPr="00BC267E" w:rsidSect="009472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86" w:rsidRDefault="00415C86" w:rsidP="00E476DF">
      <w:pPr>
        <w:spacing w:after="0"/>
      </w:pPr>
      <w:r>
        <w:separator/>
      </w:r>
    </w:p>
  </w:endnote>
  <w:endnote w:type="continuationSeparator" w:id="0">
    <w:p w:rsidR="00415C86" w:rsidRDefault="00415C86" w:rsidP="00E47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86" w:rsidRDefault="00415C86" w:rsidP="00E476DF">
      <w:pPr>
        <w:spacing w:after="0"/>
      </w:pPr>
      <w:r>
        <w:separator/>
      </w:r>
    </w:p>
  </w:footnote>
  <w:footnote w:type="continuationSeparator" w:id="0">
    <w:p w:rsidR="00415C86" w:rsidRDefault="00415C86" w:rsidP="00E476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242"/>
    <w:multiLevelType w:val="hybridMultilevel"/>
    <w:tmpl w:val="77A4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8EF"/>
    <w:multiLevelType w:val="hybridMultilevel"/>
    <w:tmpl w:val="C9F2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626"/>
    <w:multiLevelType w:val="hybridMultilevel"/>
    <w:tmpl w:val="93D6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F222F"/>
    <w:multiLevelType w:val="hybridMultilevel"/>
    <w:tmpl w:val="4FC0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42F"/>
    <w:multiLevelType w:val="hybridMultilevel"/>
    <w:tmpl w:val="37C27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F7A15"/>
    <w:multiLevelType w:val="hybridMultilevel"/>
    <w:tmpl w:val="707CE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6BE1"/>
    <w:multiLevelType w:val="hybridMultilevel"/>
    <w:tmpl w:val="E31E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05221"/>
    <w:multiLevelType w:val="hybridMultilevel"/>
    <w:tmpl w:val="2B18B83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4EB0052F"/>
    <w:multiLevelType w:val="hybridMultilevel"/>
    <w:tmpl w:val="29D2B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0C83"/>
    <w:multiLevelType w:val="hybridMultilevel"/>
    <w:tmpl w:val="F0E2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40BAA"/>
    <w:multiLevelType w:val="hybridMultilevel"/>
    <w:tmpl w:val="48C2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52D5A"/>
    <w:multiLevelType w:val="multilevel"/>
    <w:tmpl w:val="3F12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6F"/>
    <w:rsid w:val="000148E9"/>
    <w:rsid w:val="000249ED"/>
    <w:rsid w:val="000507ED"/>
    <w:rsid w:val="000520BB"/>
    <w:rsid w:val="00055B2F"/>
    <w:rsid w:val="00055C5A"/>
    <w:rsid w:val="00066052"/>
    <w:rsid w:val="000719FA"/>
    <w:rsid w:val="00081E08"/>
    <w:rsid w:val="000977A8"/>
    <w:rsid w:val="000A1FAE"/>
    <w:rsid w:val="000B03DA"/>
    <w:rsid w:val="000C4575"/>
    <w:rsid w:val="000C5EDA"/>
    <w:rsid w:val="000E6101"/>
    <w:rsid w:val="000F02D0"/>
    <w:rsid w:val="000F5204"/>
    <w:rsid w:val="000F64AD"/>
    <w:rsid w:val="001104E5"/>
    <w:rsid w:val="001260EC"/>
    <w:rsid w:val="00126EDE"/>
    <w:rsid w:val="00133B43"/>
    <w:rsid w:val="001553D7"/>
    <w:rsid w:val="001F03F6"/>
    <w:rsid w:val="001F2AF0"/>
    <w:rsid w:val="002423DA"/>
    <w:rsid w:val="00251D9C"/>
    <w:rsid w:val="002607A8"/>
    <w:rsid w:val="00293D38"/>
    <w:rsid w:val="0029406B"/>
    <w:rsid w:val="002A6424"/>
    <w:rsid w:val="002C25B0"/>
    <w:rsid w:val="002C6283"/>
    <w:rsid w:val="002D2913"/>
    <w:rsid w:val="002D6E33"/>
    <w:rsid w:val="002E631D"/>
    <w:rsid w:val="002F667D"/>
    <w:rsid w:val="003754AD"/>
    <w:rsid w:val="00381C64"/>
    <w:rsid w:val="003C0204"/>
    <w:rsid w:val="003E5C91"/>
    <w:rsid w:val="003F08EC"/>
    <w:rsid w:val="003F747B"/>
    <w:rsid w:val="004020BA"/>
    <w:rsid w:val="00411725"/>
    <w:rsid w:val="00415C86"/>
    <w:rsid w:val="00423352"/>
    <w:rsid w:val="004249DC"/>
    <w:rsid w:val="0042541A"/>
    <w:rsid w:val="00431B07"/>
    <w:rsid w:val="0044661D"/>
    <w:rsid w:val="00482A2D"/>
    <w:rsid w:val="004E27EC"/>
    <w:rsid w:val="00500C9E"/>
    <w:rsid w:val="005033C2"/>
    <w:rsid w:val="005216A3"/>
    <w:rsid w:val="00564D6F"/>
    <w:rsid w:val="00581B5E"/>
    <w:rsid w:val="005826F1"/>
    <w:rsid w:val="00593D24"/>
    <w:rsid w:val="005D1329"/>
    <w:rsid w:val="005D14DB"/>
    <w:rsid w:val="005D2B1A"/>
    <w:rsid w:val="005D6F19"/>
    <w:rsid w:val="005F41A7"/>
    <w:rsid w:val="005F7902"/>
    <w:rsid w:val="00617369"/>
    <w:rsid w:val="00671FB1"/>
    <w:rsid w:val="00694642"/>
    <w:rsid w:val="006960CE"/>
    <w:rsid w:val="00696151"/>
    <w:rsid w:val="00697030"/>
    <w:rsid w:val="006B4B91"/>
    <w:rsid w:val="006D0C17"/>
    <w:rsid w:val="006F2E01"/>
    <w:rsid w:val="00707E6A"/>
    <w:rsid w:val="00716A0C"/>
    <w:rsid w:val="00726DC8"/>
    <w:rsid w:val="00735AC3"/>
    <w:rsid w:val="0075345B"/>
    <w:rsid w:val="00753DF5"/>
    <w:rsid w:val="00792F61"/>
    <w:rsid w:val="007C6B0C"/>
    <w:rsid w:val="007D1879"/>
    <w:rsid w:val="007D6B40"/>
    <w:rsid w:val="007E1A68"/>
    <w:rsid w:val="007F59E9"/>
    <w:rsid w:val="0083008D"/>
    <w:rsid w:val="008343BA"/>
    <w:rsid w:val="00873422"/>
    <w:rsid w:val="008B00BE"/>
    <w:rsid w:val="008B5479"/>
    <w:rsid w:val="008D04DB"/>
    <w:rsid w:val="008D0891"/>
    <w:rsid w:val="008D6B05"/>
    <w:rsid w:val="008F771F"/>
    <w:rsid w:val="0090112E"/>
    <w:rsid w:val="009472A7"/>
    <w:rsid w:val="009556BC"/>
    <w:rsid w:val="00964F94"/>
    <w:rsid w:val="009A55C5"/>
    <w:rsid w:val="009B3EAF"/>
    <w:rsid w:val="009C5A55"/>
    <w:rsid w:val="00A0004F"/>
    <w:rsid w:val="00A01777"/>
    <w:rsid w:val="00A031D0"/>
    <w:rsid w:val="00A04CEF"/>
    <w:rsid w:val="00A05854"/>
    <w:rsid w:val="00A13E1D"/>
    <w:rsid w:val="00A1658D"/>
    <w:rsid w:val="00A1788E"/>
    <w:rsid w:val="00A3242D"/>
    <w:rsid w:val="00A56990"/>
    <w:rsid w:val="00A61D8B"/>
    <w:rsid w:val="00A73C5F"/>
    <w:rsid w:val="00A837A0"/>
    <w:rsid w:val="00B32839"/>
    <w:rsid w:val="00B352A7"/>
    <w:rsid w:val="00B41024"/>
    <w:rsid w:val="00B623C5"/>
    <w:rsid w:val="00B65134"/>
    <w:rsid w:val="00B73534"/>
    <w:rsid w:val="00B75DC8"/>
    <w:rsid w:val="00BC267E"/>
    <w:rsid w:val="00BD1C02"/>
    <w:rsid w:val="00BE408C"/>
    <w:rsid w:val="00C01CB9"/>
    <w:rsid w:val="00C13FBD"/>
    <w:rsid w:val="00C306DC"/>
    <w:rsid w:val="00C45D5A"/>
    <w:rsid w:val="00C460E9"/>
    <w:rsid w:val="00C800DF"/>
    <w:rsid w:val="00C913C0"/>
    <w:rsid w:val="00CA0995"/>
    <w:rsid w:val="00CA2BAB"/>
    <w:rsid w:val="00CB1390"/>
    <w:rsid w:val="00CC5642"/>
    <w:rsid w:val="00CC6ED6"/>
    <w:rsid w:val="00CE3FB4"/>
    <w:rsid w:val="00D03FE6"/>
    <w:rsid w:val="00D211F0"/>
    <w:rsid w:val="00D24C0C"/>
    <w:rsid w:val="00D30031"/>
    <w:rsid w:val="00D72724"/>
    <w:rsid w:val="00DB1256"/>
    <w:rsid w:val="00DB1B89"/>
    <w:rsid w:val="00DC3175"/>
    <w:rsid w:val="00DC3A28"/>
    <w:rsid w:val="00DD1B35"/>
    <w:rsid w:val="00DE1486"/>
    <w:rsid w:val="00DE52DB"/>
    <w:rsid w:val="00DF48C4"/>
    <w:rsid w:val="00E40D6B"/>
    <w:rsid w:val="00E476DF"/>
    <w:rsid w:val="00E47AA3"/>
    <w:rsid w:val="00E569FE"/>
    <w:rsid w:val="00E638BF"/>
    <w:rsid w:val="00E77865"/>
    <w:rsid w:val="00EA470B"/>
    <w:rsid w:val="00EB1967"/>
    <w:rsid w:val="00EC4006"/>
    <w:rsid w:val="00ED3ADC"/>
    <w:rsid w:val="00F019A0"/>
    <w:rsid w:val="00F07035"/>
    <w:rsid w:val="00F07445"/>
    <w:rsid w:val="00F10EFB"/>
    <w:rsid w:val="00F11C8F"/>
    <w:rsid w:val="00F46179"/>
    <w:rsid w:val="00F470D2"/>
    <w:rsid w:val="00F60494"/>
    <w:rsid w:val="00F73C95"/>
    <w:rsid w:val="00F76D72"/>
    <w:rsid w:val="00F77B96"/>
    <w:rsid w:val="00F8239A"/>
    <w:rsid w:val="00F8425C"/>
    <w:rsid w:val="00F863B8"/>
    <w:rsid w:val="00FC0D7F"/>
    <w:rsid w:val="00FC6472"/>
    <w:rsid w:val="00F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77F1"/>
  <w15:chartTrackingRefBased/>
  <w15:docId w15:val="{65FF22FE-D9FB-4EF4-A971-1DB4FE5E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time"/>
    <w:qFormat/>
    <w:rsid w:val="005D1329"/>
    <w:pPr>
      <w:spacing w:after="4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2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E476D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E476D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476D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476DF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2541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45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chnevavv.wixsite.com/mysi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60B9-59A0-426A-B810-8E31589B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Кочнева</dc:creator>
  <cp:keywords/>
  <dc:description/>
  <cp:lastModifiedBy>Валентина Кочнева</cp:lastModifiedBy>
  <cp:revision>26</cp:revision>
  <dcterms:created xsi:type="dcterms:W3CDTF">2021-03-30T16:59:00Z</dcterms:created>
  <dcterms:modified xsi:type="dcterms:W3CDTF">2021-03-31T09:04:00Z</dcterms:modified>
</cp:coreProperties>
</file>